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315"/>
        <w:tblW w:w="10349" w:type="dxa"/>
        <w:tblLayout w:type="fixed"/>
        <w:tblLook w:val="01E0" w:firstRow="1" w:lastRow="1" w:firstColumn="1" w:lastColumn="1" w:noHBand="0" w:noVBand="0"/>
      </w:tblPr>
      <w:tblGrid>
        <w:gridCol w:w="3402"/>
        <w:gridCol w:w="2268"/>
        <w:gridCol w:w="4679"/>
      </w:tblGrid>
      <w:tr w:rsidR="00705D25" w:rsidRPr="00154D2D" w:rsidTr="000A1629">
        <w:tc>
          <w:tcPr>
            <w:tcW w:w="3402" w:type="dxa"/>
            <w:shd w:val="clear" w:color="auto" w:fill="auto"/>
          </w:tcPr>
          <w:p w:rsidR="00705D25" w:rsidRPr="00154D2D" w:rsidRDefault="00705D25" w:rsidP="000A1629">
            <w:pPr>
              <w:tabs>
                <w:tab w:val="left" w:pos="5670"/>
              </w:tabs>
              <w:spacing w:after="120" w:line="280" w:lineRule="atLeast"/>
              <w:ind w:left="-70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705D25" w:rsidRPr="00154D2D" w:rsidRDefault="00705D25" w:rsidP="000A1629">
            <w:pPr>
              <w:tabs>
                <w:tab w:val="left" w:pos="5670"/>
              </w:tabs>
              <w:spacing w:after="120" w:line="280" w:lineRule="atLeast"/>
              <w:rPr>
                <w:rFonts w:ascii="Arial" w:hAnsi="Arial" w:cs="Arial"/>
              </w:rPr>
            </w:pPr>
          </w:p>
        </w:tc>
        <w:tc>
          <w:tcPr>
            <w:tcW w:w="4679" w:type="dxa"/>
            <w:shd w:val="clear" w:color="auto" w:fill="auto"/>
          </w:tcPr>
          <w:p w:rsidR="00B214D8" w:rsidRDefault="00B214D8" w:rsidP="00183437">
            <w:pPr>
              <w:spacing w:after="120" w:line="280" w:lineRule="atLeast"/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705D25" w:rsidRDefault="00183437" w:rsidP="00183437">
            <w:pPr>
              <w:spacing w:after="120" w:line="280" w:lineRule="atLeast"/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 w:rsidRPr="00CD209D">
              <w:rPr>
                <w:rFonts w:ascii="Arial" w:hAnsi="Arial" w:cs="Arial"/>
                <w:b/>
                <w:sz w:val="28"/>
                <w:szCs w:val="28"/>
              </w:rPr>
              <w:t>ANNEXE B</w:t>
            </w:r>
          </w:p>
          <w:p w:rsidR="00921377" w:rsidRPr="00CD209D" w:rsidRDefault="00921377" w:rsidP="00183437">
            <w:pPr>
              <w:spacing w:after="120" w:line="280" w:lineRule="atLeast"/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(élèves des écoles publiques)</w:t>
            </w:r>
          </w:p>
        </w:tc>
      </w:tr>
    </w:tbl>
    <w:p w:rsidR="000A1629" w:rsidRDefault="00B214D8" w:rsidP="008E68FF">
      <w:pPr>
        <w:spacing w:after="120" w:line="280" w:lineRule="atLeast"/>
        <w:jc w:val="center"/>
        <w:rPr>
          <w:rFonts w:ascii="Arial" w:hAnsi="Arial" w:cs="Arial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CCDBCC7" wp14:editId="5BCFF416">
            <wp:simplePos x="0" y="0"/>
            <wp:positionH relativeFrom="margin">
              <wp:posOffset>-219075</wp:posOffset>
            </wp:positionH>
            <wp:positionV relativeFrom="page">
              <wp:posOffset>489585</wp:posOffset>
            </wp:positionV>
            <wp:extent cx="3923030" cy="1057910"/>
            <wp:effectExtent l="0" t="0" r="1270" b="8890"/>
            <wp:wrapThrough wrapText="bothSides">
              <wp:wrapPolygon edited="0">
                <wp:start x="0" y="0"/>
                <wp:lineTo x="0" y="21393"/>
                <wp:lineTo x="21502" y="21393"/>
                <wp:lineTo x="21502" y="0"/>
                <wp:lineTo x="0" y="0"/>
              </wp:wrapPolygon>
            </wp:wrapThrough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3030" cy="105791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D209D" w:rsidRDefault="00CD209D" w:rsidP="008E68FF">
      <w:pPr>
        <w:spacing w:after="120" w:line="280" w:lineRule="atLeast"/>
        <w:jc w:val="center"/>
        <w:rPr>
          <w:rFonts w:ascii="Arial" w:hAnsi="Arial" w:cs="Arial"/>
          <w:b/>
          <w:sz w:val="32"/>
          <w:szCs w:val="32"/>
        </w:rPr>
      </w:pPr>
    </w:p>
    <w:p w:rsidR="00EF666D" w:rsidRDefault="00EF666D" w:rsidP="008E68FF">
      <w:pPr>
        <w:spacing w:after="120" w:line="280" w:lineRule="atLeast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DEMANDE D’AFFECTATION</w:t>
      </w:r>
    </w:p>
    <w:p w:rsidR="00F63B04" w:rsidRDefault="00EF666D" w:rsidP="008E68FF">
      <w:pPr>
        <w:spacing w:after="120" w:line="280" w:lineRule="atLeast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32"/>
          <w:szCs w:val="32"/>
        </w:rPr>
        <w:t xml:space="preserve"> EN SECTION BI LANGUE RENTREE 20</w:t>
      </w:r>
      <w:r w:rsidR="00873EA4">
        <w:rPr>
          <w:rFonts w:ascii="Arial" w:hAnsi="Arial" w:cs="Arial"/>
          <w:b/>
          <w:sz w:val="32"/>
          <w:szCs w:val="32"/>
        </w:rPr>
        <w:t>2</w:t>
      </w:r>
      <w:r w:rsidR="00D66643">
        <w:rPr>
          <w:rFonts w:ascii="Arial" w:hAnsi="Arial" w:cs="Arial"/>
          <w:b/>
          <w:sz w:val="32"/>
          <w:szCs w:val="32"/>
        </w:rPr>
        <w:t>3</w:t>
      </w:r>
    </w:p>
    <w:p w:rsidR="001155C1" w:rsidRDefault="001155C1" w:rsidP="00DE2E2F">
      <w:pPr>
        <w:tabs>
          <w:tab w:val="left" w:pos="5387"/>
        </w:tabs>
        <w:spacing w:after="120" w:line="280" w:lineRule="atLeast"/>
        <w:jc w:val="both"/>
        <w:rPr>
          <w:rFonts w:ascii="Arial" w:hAnsi="Arial" w:cs="Arial"/>
        </w:rPr>
      </w:pPr>
    </w:p>
    <w:p w:rsidR="0063355A" w:rsidRDefault="008E68FF" w:rsidP="00DE2E2F">
      <w:pPr>
        <w:tabs>
          <w:tab w:val="left" w:pos="5387"/>
        </w:tabs>
        <w:spacing w:after="120"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Certain</w:t>
      </w:r>
      <w:r w:rsidR="000A1629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établissement</w:t>
      </w:r>
      <w:r w:rsidR="000A1629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</w:t>
      </w:r>
      <w:r w:rsidR="00921377">
        <w:rPr>
          <w:rFonts w:ascii="Arial" w:hAnsi="Arial" w:cs="Arial"/>
        </w:rPr>
        <w:t xml:space="preserve">publics </w:t>
      </w:r>
      <w:r>
        <w:rPr>
          <w:rFonts w:ascii="Arial" w:hAnsi="Arial" w:cs="Arial"/>
        </w:rPr>
        <w:t xml:space="preserve">du département du Puy-de-Dôme </w:t>
      </w:r>
      <w:r w:rsidR="006E11B3">
        <w:rPr>
          <w:rFonts w:ascii="Arial" w:hAnsi="Arial" w:cs="Arial"/>
        </w:rPr>
        <w:t>propose</w:t>
      </w:r>
      <w:r w:rsidR="000A1629">
        <w:rPr>
          <w:rFonts w:ascii="Arial" w:hAnsi="Arial" w:cs="Arial"/>
        </w:rPr>
        <w:t>nt</w:t>
      </w:r>
      <w:r w:rsidR="00EF666D">
        <w:rPr>
          <w:rFonts w:ascii="Arial" w:hAnsi="Arial" w:cs="Arial"/>
        </w:rPr>
        <w:t xml:space="preserve"> l’apprentissage de deux langues vivantes dès l’entrée en classe de 6</w:t>
      </w:r>
      <w:r w:rsidR="00EF666D" w:rsidRPr="00EF666D">
        <w:rPr>
          <w:rFonts w:ascii="Arial" w:hAnsi="Arial" w:cs="Arial"/>
          <w:vertAlign w:val="superscript"/>
        </w:rPr>
        <w:t>ème</w:t>
      </w:r>
      <w:r w:rsidR="00EF666D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section bi</w:t>
      </w:r>
      <w:r w:rsidR="00A03E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langue</w:t>
      </w:r>
      <w:r w:rsidR="00EF666D">
        <w:rPr>
          <w:rFonts w:ascii="Arial" w:hAnsi="Arial" w:cs="Arial"/>
        </w:rPr>
        <w:t>)</w:t>
      </w:r>
      <w:r w:rsidR="00CD209D">
        <w:rPr>
          <w:rFonts w:ascii="Arial" w:hAnsi="Arial" w:cs="Arial"/>
        </w:rPr>
        <w:t xml:space="preserve">. </w:t>
      </w:r>
      <w:r w:rsidR="00EF666D" w:rsidRPr="00830A4E">
        <w:rPr>
          <w:rFonts w:ascii="Arial" w:hAnsi="Arial" w:cs="Arial"/>
          <w:b/>
          <w:u w:val="single"/>
        </w:rPr>
        <w:t>Il s’agit d’un engagement pour 4 ans</w:t>
      </w:r>
      <w:r w:rsidR="00EF666D">
        <w:rPr>
          <w:rFonts w:ascii="Arial" w:hAnsi="Arial" w:cs="Arial"/>
        </w:rPr>
        <w:t> : l</w:t>
      </w:r>
      <w:r w:rsidR="00DE2E2F">
        <w:rPr>
          <w:rFonts w:ascii="Arial" w:hAnsi="Arial" w:cs="Arial"/>
        </w:rPr>
        <w:t>es élèves garderont leurs deux langues jusqu’au niveau 3</w:t>
      </w:r>
      <w:r w:rsidR="00DE2E2F" w:rsidRPr="00DE2E2F">
        <w:rPr>
          <w:rFonts w:ascii="Arial" w:hAnsi="Arial" w:cs="Arial"/>
          <w:vertAlign w:val="superscript"/>
        </w:rPr>
        <w:t>ème</w:t>
      </w:r>
      <w:r w:rsidR="00DE2E2F">
        <w:rPr>
          <w:rFonts w:ascii="Arial" w:hAnsi="Arial" w:cs="Arial"/>
        </w:rPr>
        <w:t>.</w:t>
      </w:r>
    </w:p>
    <w:p w:rsidR="00A03ECF" w:rsidRPr="00154D2D" w:rsidRDefault="00A03ECF" w:rsidP="00DE2E2F">
      <w:pPr>
        <w:tabs>
          <w:tab w:val="left" w:pos="5387"/>
        </w:tabs>
        <w:spacing w:after="120"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La liste des sections bi langues proposées dans le département figure dans la note d’information aux familles.</w:t>
      </w:r>
    </w:p>
    <w:p w:rsidR="0035419E" w:rsidRDefault="00DE2E2F" w:rsidP="00DE2E2F">
      <w:pPr>
        <w:tabs>
          <w:tab w:val="left" w:pos="5387"/>
        </w:tabs>
        <w:spacing w:after="120"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Ce dispositif doit êtr</w:t>
      </w:r>
      <w:r w:rsidR="000D3FC0">
        <w:rPr>
          <w:rFonts w:ascii="Arial" w:hAnsi="Arial" w:cs="Arial"/>
        </w:rPr>
        <w:t>e demandé via le volet 2</w:t>
      </w:r>
      <w:r>
        <w:rPr>
          <w:rFonts w:ascii="Arial" w:hAnsi="Arial" w:cs="Arial"/>
        </w:rPr>
        <w:t xml:space="preserve"> en cochant la case « autre formation » et en spécifiant en</w:t>
      </w:r>
      <w:r w:rsidR="008E68FF">
        <w:rPr>
          <w:rFonts w:ascii="Arial" w:hAnsi="Arial" w:cs="Arial"/>
        </w:rPr>
        <w:t xml:space="preserve"> toutes lettres </w:t>
      </w:r>
      <w:r w:rsidR="00676202">
        <w:rPr>
          <w:rFonts w:ascii="Arial" w:hAnsi="Arial" w:cs="Arial"/>
        </w:rPr>
        <w:t>la</w:t>
      </w:r>
      <w:r w:rsidR="00A03E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section bi</w:t>
      </w:r>
      <w:r w:rsidR="00A03E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langue </w:t>
      </w:r>
      <w:r w:rsidR="00EF666D">
        <w:rPr>
          <w:rFonts w:ascii="Arial" w:hAnsi="Arial" w:cs="Arial"/>
        </w:rPr>
        <w:t xml:space="preserve">souhaitée (par </w:t>
      </w:r>
      <w:r w:rsidR="008E68FF">
        <w:rPr>
          <w:rFonts w:ascii="Arial" w:hAnsi="Arial" w:cs="Arial"/>
        </w:rPr>
        <w:t>exemple : section bi</w:t>
      </w:r>
      <w:r w:rsidR="00A03ECF">
        <w:rPr>
          <w:rFonts w:ascii="Arial" w:hAnsi="Arial" w:cs="Arial"/>
        </w:rPr>
        <w:t xml:space="preserve"> </w:t>
      </w:r>
      <w:r w:rsidR="00676202">
        <w:rPr>
          <w:rFonts w:ascii="Arial" w:hAnsi="Arial" w:cs="Arial"/>
        </w:rPr>
        <w:t xml:space="preserve">langue </w:t>
      </w:r>
      <w:r w:rsidR="008E68FF">
        <w:rPr>
          <w:rFonts w:ascii="Arial" w:hAnsi="Arial" w:cs="Arial"/>
        </w:rPr>
        <w:t>anglais/allemand</w:t>
      </w:r>
      <w:r w:rsidR="00EF666D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</w:p>
    <w:p w:rsidR="008A5B82" w:rsidRDefault="00443DD4" w:rsidP="00DE2E2F">
      <w:pPr>
        <w:tabs>
          <w:tab w:val="left" w:pos="5387"/>
        </w:tabs>
        <w:spacing w:after="120"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commission interne à chaque </w:t>
      </w:r>
      <w:r w:rsidR="00DE2E2F">
        <w:rPr>
          <w:rFonts w:ascii="Arial" w:hAnsi="Arial" w:cs="Arial"/>
        </w:rPr>
        <w:t xml:space="preserve">collège </w:t>
      </w:r>
      <w:r w:rsidR="00CD209D">
        <w:rPr>
          <w:rFonts w:ascii="Arial" w:hAnsi="Arial" w:cs="Arial"/>
        </w:rPr>
        <w:t>examinera</w:t>
      </w:r>
      <w:r w:rsidR="008D1B26">
        <w:rPr>
          <w:rFonts w:ascii="Arial" w:hAnsi="Arial" w:cs="Arial"/>
        </w:rPr>
        <w:t xml:space="preserve"> les candidatures</w:t>
      </w:r>
      <w:r w:rsidR="00CD209D">
        <w:rPr>
          <w:rFonts w:ascii="Arial" w:hAnsi="Arial" w:cs="Arial"/>
        </w:rPr>
        <w:t xml:space="preserve"> dans le courant du mois de mai</w:t>
      </w:r>
      <w:r w:rsidR="00DE2E2F">
        <w:rPr>
          <w:rFonts w:ascii="Arial" w:hAnsi="Arial" w:cs="Arial"/>
        </w:rPr>
        <w:t>.</w:t>
      </w:r>
    </w:p>
    <w:p w:rsidR="009E5A22" w:rsidRPr="008A5B82" w:rsidRDefault="008A5B82" w:rsidP="00DE2E2F">
      <w:pPr>
        <w:tabs>
          <w:tab w:val="left" w:pos="5387"/>
        </w:tabs>
        <w:spacing w:after="120" w:line="280" w:lineRule="atLeast"/>
        <w:jc w:val="both"/>
        <w:rPr>
          <w:rFonts w:ascii="Arial" w:hAnsi="Arial" w:cs="Arial"/>
        </w:rPr>
      </w:pPr>
      <w:r w:rsidRPr="008A5B82">
        <w:rPr>
          <w:rFonts w:ascii="Arial" w:hAnsi="Arial" w:cs="Arial"/>
          <w:bCs/>
        </w:rPr>
        <w:t xml:space="preserve">Vous serez avisé de l’affectation </w:t>
      </w:r>
      <w:r w:rsidR="006E0F42">
        <w:rPr>
          <w:rFonts w:ascii="Arial" w:hAnsi="Arial" w:cs="Arial"/>
          <w:bCs/>
        </w:rPr>
        <w:t xml:space="preserve">de votre enfant à </w:t>
      </w:r>
      <w:r w:rsidRPr="008A5B82">
        <w:rPr>
          <w:rFonts w:ascii="Arial" w:hAnsi="Arial" w:cs="Arial"/>
          <w:bCs/>
        </w:rPr>
        <w:t>compter du</w:t>
      </w:r>
      <w:r w:rsidR="000715A6">
        <w:rPr>
          <w:rFonts w:ascii="Arial" w:hAnsi="Arial" w:cs="Arial"/>
          <w:bCs/>
        </w:rPr>
        <w:t xml:space="preserve"> 19</w:t>
      </w:r>
      <w:r w:rsidR="00630980">
        <w:rPr>
          <w:rFonts w:ascii="Arial" w:hAnsi="Arial" w:cs="Arial"/>
          <w:bCs/>
        </w:rPr>
        <w:t xml:space="preserve"> juin 2023</w:t>
      </w:r>
      <w:r>
        <w:rPr>
          <w:rFonts w:ascii="Arial" w:hAnsi="Arial" w:cs="Arial"/>
          <w:bCs/>
        </w:rPr>
        <w:t>.</w:t>
      </w:r>
    </w:p>
    <w:p w:rsidR="000A1629" w:rsidRDefault="008E68FF" w:rsidP="008D1B26">
      <w:pPr>
        <w:tabs>
          <w:tab w:val="left" w:pos="5387"/>
        </w:tabs>
        <w:spacing w:after="120" w:line="280" w:lineRule="atLeas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Merc</w:t>
      </w:r>
      <w:r w:rsidR="009E5A22">
        <w:rPr>
          <w:rFonts w:ascii="Arial" w:hAnsi="Arial" w:cs="Arial"/>
          <w:b/>
          <w:sz w:val="24"/>
          <w:szCs w:val="24"/>
        </w:rPr>
        <w:t xml:space="preserve">i de compléter ce </w:t>
      </w:r>
      <w:r w:rsidR="004C5BD6">
        <w:rPr>
          <w:rFonts w:ascii="Arial" w:hAnsi="Arial" w:cs="Arial"/>
          <w:b/>
          <w:sz w:val="24"/>
          <w:szCs w:val="24"/>
        </w:rPr>
        <w:t xml:space="preserve">document </w:t>
      </w:r>
      <w:r w:rsidR="008D1B26">
        <w:rPr>
          <w:rFonts w:ascii="Arial" w:hAnsi="Arial" w:cs="Arial"/>
          <w:b/>
          <w:sz w:val="24"/>
          <w:szCs w:val="24"/>
        </w:rPr>
        <w:t>et de</w:t>
      </w:r>
      <w:r w:rsidR="004C5BD6">
        <w:rPr>
          <w:rFonts w:ascii="Arial" w:hAnsi="Arial" w:cs="Arial"/>
          <w:b/>
          <w:sz w:val="24"/>
          <w:szCs w:val="24"/>
        </w:rPr>
        <w:t xml:space="preserve"> le</w:t>
      </w:r>
      <w:r w:rsidR="00DE2E2F" w:rsidRPr="00CE0B35">
        <w:rPr>
          <w:rFonts w:ascii="Arial" w:hAnsi="Arial" w:cs="Arial"/>
          <w:b/>
          <w:sz w:val="24"/>
          <w:szCs w:val="24"/>
        </w:rPr>
        <w:t xml:space="preserve"> retourner au directeur </w:t>
      </w:r>
      <w:r w:rsidR="004C5BD6">
        <w:rPr>
          <w:rFonts w:ascii="Arial" w:hAnsi="Arial" w:cs="Arial"/>
          <w:b/>
          <w:sz w:val="24"/>
          <w:szCs w:val="24"/>
        </w:rPr>
        <w:t xml:space="preserve">de </w:t>
      </w:r>
      <w:r w:rsidR="00DE2E2F" w:rsidRPr="00CE0B35">
        <w:rPr>
          <w:rFonts w:ascii="Arial" w:hAnsi="Arial" w:cs="Arial"/>
          <w:b/>
          <w:sz w:val="24"/>
          <w:szCs w:val="24"/>
        </w:rPr>
        <w:t>l’école</w:t>
      </w:r>
      <w:r w:rsidR="008D1B26">
        <w:rPr>
          <w:rFonts w:ascii="Arial" w:hAnsi="Arial" w:cs="Arial"/>
          <w:b/>
          <w:sz w:val="24"/>
          <w:szCs w:val="24"/>
        </w:rPr>
        <w:t xml:space="preserve"> de </w:t>
      </w:r>
      <w:r w:rsidR="00CE0B35" w:rsidRPr="00CE0B35">
        <w:rPr>
          <w:rFonts w:ascii="Arial" w:hAnsi="Arial" w:cs="Arial"/>
          <w:b/>
          <w:sz w:val="24"/>
          <w:szCs w:val="24"/>
        </w:rPr>
        <w:t>votre enfant</w:t>
      </w:r>
      <w:r w:rsidR="00DE2E2F" w:rsidRPr="00CE0B35">
        <w:rPr>
          <w:rFonts w:ascii="Arial" w:hAnsi="Arial" w:cs="Arial"/>
          <w:b/>
          <w:sz w:val="24"/>
          <w:szCs w:val="24"/>
        </w:rPr>
        <w:t xml:space="preserve"> avec l</w:t>
      </w:r>
      <w:r w:rsidR="00753378">
        <w:rPr>
          <w:rFonts w:ascii="Arial" w:hAnsi="Arial" w:cs="Arial"/>
          <w:b/>
          <w:sz w:val="24"/>
          <w:szCs w:val="24"/>
        </w:rPr>
        <w:t>e volet 2</w:t>
      </w:r>
      <w:r w:rsidR="00F55B61">
        <w:rPr>
          <w:rFonts w:ascii="Arial" w:hAnsi="Arial" w:cs="Arial"/>
          <w:b/>
          <w:sz w:val="24"/>
          <w:szCs w:val="24"/>
        </w:rPr>
        <w:t xml:space="preserve"> au plus tard le 27</w:t>
      </w:r>
      <w:r w:rsidR="001B36D3">
        <w:rPr>
          <w:rFonts w:ascii="Arial" w:hAnsi="Arial" w:cs="Arial"/>
          <w:b/>
          <w:sz w:val="24"/>
          <w:szCs w:val="24"/>
        </w:rPr>
        <w:t xml:space="preserve"> </w:t>
      </w:r>
      <w:r w:rsidR="007E2379">
        <w:rPr>
          <w:rFonts w:ascii="Arial" w:hAnsi="Arial" w:cs="Arial"/>
          <w:b/>
          <w:sz w:val="24"/>
          <w:szCs w:val="24"/>
        </w:rPr>
        <w:t>avril</w:t>
      </w:r>
      <w:r w:rsidR="00F55B61">
        <w:rPr>
          <w:rFonts w:ascii="Arial" w:hAnsi="Arial" w:cs="Arial"/>
          <w:b/>
          <w:sz w:val="24"/>
          <w:szCs w:val="24"/>
        </w:rPr>
        <w:t xml:space="preserve"> 2023</w:t>
      </w:r>
      <w:r w:rsidR="004C5BD6">
        <w:rPr>
          <w:rFonts w:ascii="Arial" w:hAnsi="Arial" w:cs="Arial"/>
          <w:b/>
          <w:sz w:val="24"/>
          <w:szCs w:val="24"/>
        </w:rPr>
        <w:t xml:space="preserve">. </w:t>
      </w:r>
    </w:p>
    <w:p w:rsidR="008D1B26" w:rsidRDefault="008D1B26" w:rsidP="00DE2E2F">
      <w:pPr>
        <w:tabs>
          <w:tab w:val="left" w:pos="5387"/>
        </w:tabs>
        <w:spacing w:after="120" w:line="280" w:lineRule="atLeast"/>
        <w:jc w:val="both"/>
        <w:rPr>
          <w:rFonts w:ascii="Arial" w:hAnsi="Arial" w:cs="Arial"/>
        </w:rPr>
      </w:pPr>
    </w:p>
    <w:p w:rsidR="00CE0B35" w:rsidRDefault="00CE0B35" w:rsidP="00DE2E2F">
      <w:pPr>
        <w:tabs>
          <w:tab w:val="left" w:pos="5387"/>
        </w:tabs>
        <w:spacing w:after="120"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Nom – Prénom </w:t>
      </w:r>
      <w:r w:rsidR="00FE0234">
        <w:rPr>
          <w:rFonts w:ascii="Arial" w:hAnsi="Arial" w:cs="Arial"/>
        </w:rPr>
        <w:t>du responsable légal 1</w:t>
      </w:r>
      <w:r>
        <w:rPr>
          <w:rFonts w:ascii="Arial" w:hAnsi="Arial" w:cs="Arial"/>
        </w:rPr>
        <w:t> : …………………………………………………………….</w:t>
      </w:r>
    </w:p>
    <w:p w:rsidR="00FE0234" w:rsidRDefault="00FE0234" w:rsidP="00DE2E2F">
      <w:pPr>
        <w:tabs>
          <w:tab w:val="left" w:pos="5387"/>
        </w:tabs>
        <w:spacing w:after="120"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Nom – Prénom du responsable légal 2 : …………………………………………………………….</w:t>
      </w:r>
    </w:p>
    <w:p w:rsidR="00082559" w:rsidRDefault="00FE0234" w:rsidP="00082559">
      <w:pPr>
        <w:tabs>
          <w:tab w:val="left" w:pos="5387"/>
        </w:tabs>
        <w:spacing w:after="120" w:line="280" w:lineRule="atLeast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A063E2">
        <w:rPr>
          <w:rFonts w:ascii="Arial" w:hAnsi="Arial" w:cs="Arial"/>
        </w:rPr>
        <w:t>emande</w:t>
      </w:r>
      <w:r w:rsidR="00CE0B35">
        <w:rPr>
          <w:rFonts w:ascii="Arial" w:hAnsi="Arial" w:cs="Arial"/>
        </w:rPr>
        <w:t xml:space="preserve"> l’inscription</w:t>
      </w:r>
      <w:r w:rsidR="00082559">
        <w:rPr>
          <w:rFonts w:ascii="Arial" w:hAnsi="Arial" w:cs="Arial"/>
        </w:rPr>
        <w:t xml:space="preserve"> de</w:t>
      </w:r>
      <w:r w:rsidR="00CE0B35">
        <w:rPr>
          <w:rFonts w:ascii="Arial" w:hAnsi="Arial" w:cs="Arial"/>
        </w:rPr>
        <w:t xml:space="preserve"> </w:t>
      </w:r>
      <w:r w:rsidR="00082559">
        <w:rPr>
          <w:rFonts w:ascii="Arial" w:hAnsi="Arial" w:cs="Arial"/>
        </w:rPr>
        <w:t>l’enfant, Nom et Prénom : ……………………………………………………</w:t>
      </w:r>
      <w:r w:rsidR="00A063E2">
        <w:rPr>
          <w:rFonts w:ascii="Arial" w:hAnsi="Arial" w:cs="Arial"/>
        </w:rPr>
        <w:t>……</w:t>
      </w:r>
      <w:r w:rsidR="00082559">
        <w:rPr>
          <w:rFonts w:ascii="Arial" w:hAnsi="Arial" w:cs="Arial"/>
        </w:rPr>
        <w:t>.</w:t>
      </w:r>
    </w:p>
    <w:p w:rsidR="00082559" w:rsidRDefault="00082559" w:rsidP="00082559">
      <w:pPr>
        <w:tabs>
          <w:tab w:val="left" w:pos="5387"/>
        </w:tabs>
        <w:spacing w:after="120" w:line="280" w:lineRule="atLeas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au</w:t>
      </w:r>
      <w:proofErr w:type="gramEnd"/>
      <w:r>
        <w:rPr>
          <w:rFonts w:ascii="Arial" w:hAnsi="Arial" w:cs="Arial"/>
        </w:rPr>
        <w:t xml:space="preserve"> collège :</w:t>
      </w:r>
      <w:r w:rsidR="00A063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……………………………………………………………………………..</w:t>
      </w:r>
    </w:p>
    <w:p w:rsidR="000A1629" w:rsidRDefault="00CE0B35" w:rsidP="00DE2E2F">
      <w:pPr>
        <w:tabs>
          <w:tab w:val="left" w:pos="5387"/>
        </w:tabs>
        <w:spacing w:after="120" w:line="280" w:lineRule="atLeast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en</w:t>
      </w:r>
      <w:proofErr w:type="gramEnd"/>
      <w:r>
        <w:rPr>
          <w:rFonts w:ascii="Arial" w:hAnsi="Arial" w:cs="Arial"/>
        </w:rPr>
        <w:t xml:space="preserve"> section bi</w:t>
      </w:r>
      <w:r w:rsidR="009E5A2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langue</w:t>
      </w:r>
      <w:r w:rsidR="000A1629">
        <w:rPr>
          <w:rFonts w:ascii="Arial" w:hAnsi="Arial" w:cs="Arial"/>
        </w:rPr>
        <w:t> :</w:t>
      </w:r>
    </w:p>
    <w:p w:rsidR="000A1629" w:rsidRPr="00C92E63" w:rsidRDefault="007C6E93" w:rsidP="00C92E63">
      <w:pPr>
        <w:pStyle w:val="Paragraphedeliste"/>
        <w:numPr>
          <w:ilvl w:val="0"/>
          <w:numId w:val="3"/>
        </w:numPr>
        <w:tabs>
          <w:tab w:val="left" w:pos="5387"/>
        </w:tabs>
        <w:spacing w:after="120" w:line="280" w:lineRule="atLeast"/>
        <w:ind w:left="2268"/>
        <w:jc w:val="both"/>
        <w:rPr>
          <w:rFonts w:ascii="Arial" w:hAnsi="Arial" w:cs="Arial"/>
        </w:rPr>
      </w:pPr>
      <w:sdt>
        <w:sdtPr>
          <w:rPr>
            <w:rFonts w:ascii="MS Gothic" w:eastAsia="MS Gothic" w:hAnsi="MS Gothic" w:cs="Arial"/>
          </w:rPr>
          <w:id w:val="31542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7495">
            <w:rPr>
              <w:rFonts w:ascii="MS Gothic" w:eastAsia="MS Gothic" w:hAnsi="MS Gothic" w:cs="Arial" w:hint="eastAsia"/>
            </w:rPr>
            <w:t>☐</w:t>
          </w:r>
        </w:sdtContent>
      </w:sdt>
      <w:r w:rsidR="001155C1" w:rsidRPr="00C92E63">
        <w:rPr>
          <w:rFonts w:ascii="Arial" w:hAnsi="Arial" w:cs="Arial"/>
        </w:rPr>
        <w:t>Anglais/A</w:t>
      </w:r>
      <w:r w:rsidR="00CE0B35" w:rsidRPr="00C92E63">
        <w:rPr>
          <w:rFonts w:ascii="Arial" w:hAnsi="Arial" w:cs="Arial"/>
        </w:rPr>
        <w:t>llemand</w:t>
      </w:r>
    </w:p>
    <w:p w:rsidR="000A1629" w:rsidRDefault="007C6E93" w:rsidP="00082559">
      <w:pPr>
        <w:pStyle w:val="Paragraphedeliste"/>
        <w:numPr>
          <w:ilvl w:val="0"/>
          <w:numId w:val="3"/>
        </w:numPr>
        <w:tabs>
          <w:tab w:val="left" w:pos="5387"/>
        </w:tabs>
        <w:spacing w:after="120" w:line="280" w:lineRule="atLeast"/>
        <w:ind w:left="2268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4458365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2173">
            <w:rPr>
              <w:rFonts w:ascii="MS Gothic" w:eastAsia="MS Gothic" w:hAnsi="MS Gothic" w:cs="Arial" w:hint="eastAsia"/>
            </w:rPr>
            <w:t>☐</w:t>
          </w:r>
        </w:sdtContent>
      </w:sdt>
      <w:r w:rsidR="001155C1">
        <w:rPr>
          <w:rFonts w:ascii="Arial" w:hAnsi="Arial" w:cs="Arial"/>
        </w:rPr>
        <w:t>Anglais/E</w:t>
      </w:r>
      <w:r w:rsidR="000A1629">
        <w:rPr>
          <w:rFonts w:ascii="Arial" w:hAnsi="Arial" w:cs="Arial"/>
        </w:rPr>
        <w:t>spagnol</w:t>
      </w:r>
    </w:p>
    <w:p w:rsidR="000A1629" w:rsidRDefault="007C6E93" w:rsidP="00082559">
      <w:pPr>
        <w:pStyle w:val="Paragraphedeliste"/>
        <w:numPr>
          <w:ilvl w:val="0"/>
          <w:numId w:val="3"/>
        </w:numPr>
        <w:tabs>
          <w:tab w:val="left" w:pos="5387"/>
        </w:tabs>
        <w:spacing w:after="120" w:line="280" w:lineRule="atLeast"/>
        <w:ind w:left="2268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5033280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2E63">
            <w:rPr>
              <w:rFonts w:ascii="MS Gothic" w:eastAsia="MS Gothic" w:hAnsi="MS Gothic" w:cs="Arial" w:hint="eastAsia"/>
            </w:rPr>
            <w:t>☐</w:t>
          </w:r>
        </w:sdtContent>
      </w:sdt>
      <w:r w:rsidR="001155C1">
        <w:rPr>
          <w:rFonts w:ascii="Arial" w:hAnsi="Arial" w:cs="Arial"/>
        </w:rPr>
        <w:t>A</w:t>
      </w:r>
      <w:r w:rsidR="000A1629">
        <w:rPr>
          <w:rFonts w:ascii="Arial" w:hAnsi="Arial" w:cs="Arial"/>
        </w:rPr>
        <w:t>nglais/Italien</w:t>
      </w:r>
    </w:p>
    <w:p w:rsidR="000A1629" w:rsidRDefault="007C6E93" w:rsidP="00082559">
      <w:pPr>
        <w:pStyle w:val="Paragraphedeliste"/>
        <w:numPr>
          <w:ilvl w:val="0"/>
          <w:numId w:val="3"/>
        </w:numPr>
        <w:tabs>
          <w:tab w:val="left" w:pos="5387"/>
        </w:tabs>
        <w:spacing w:after="120" w:line="280" w:lineRule="atLeast"/>
        <w:ind w:left="2268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485674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2E63">
            <w:rPr>
              <w:rFonts w:ascii="MS Gothic" w:eastAsia="MS Gothic" w:hAnsi="MS Gothic" w:cs="Arial" w:hint="eastAsia"/>
            </w:rPr>
            <w:t>☐</w:t>
          </w:r>
        </w:sdtContent>
      </w:sdt>
      <w:r w:rsidR="001155C1">
        <w:rPr>
          <w:rFonts w:ascii="Arial" w:hAnsi="Arial" w:cs="Arial"/>
        </w:rPr>
        <w:t>A</w:t>
      </w:r>
      <w:r w:rsidR="000A1629">
        <w:rPr>
          <w:rFonts w:ascii="Arial" w:hAnsi="Arial" w:cs="Arial"/>
        </w:rPr>
        <w:t>nglais/Portugais</w:t>
      </w:r>
    </w:p>
    <w:p w:rsidR="000A1629" w:rsidRDefault="00CE0B35" w:rsidP="000A1629">
      <w:pPr>
        <w:tabs>
          <w:tab w:val="left" w:pos="5387"/>
        </w:tabs>
        <w:spacing w:after="120" w:line="280" w:lineRule="atLeast"/>
        <w:rPr>
          <w:rFonts w:ascii="Arial" w:hAnsi="Arial" w:cs="Arial"/>
        </w:rPr>
      </w:pPr>
      <w:r w:rsidRPr="000A1629">
        <w:rPr>
          <w:rFonts w:ascii="Arial" w:hAnsi="Arial" w:cs="Arial"/>
        </w:rPr>
        <w:t xml:space="preserve"> </w:t>
      </w:r>
      <w:proofErr w:type="gramStart"/>
      <w:r w:rsidR="00082559" w:rsidRPr="000A1629">
        <w:rPr>
          <w:rFonts w:ascii="Arial" w:hAnsi="Arial" w:cs="Arial"/>
        </w:rPr>
        <w:t>pour</w:t>
      </w:r>
      <w:proofErr w:type="gramEnd"/>
      <w:r w:rsidR="00082559" w:rsidRPr="000A1629">
        <w:rPr>
          <w:rFonts w:ascii="Arial" w:hAnsi="Arial" w:cs="Arial"/>
        </w:rPr>
        <w:t xml:space="preserve"> l’entrée en 6</w:t>
      </w:r>
      <w:r w:rsidR="00082559" w:rsidRPr="000A1629">
        <w:rPr>
          <w:rFonts w:ascii="Arial" w:hAnsi="Arial" w:cs="Arial"/>
          <w:vertAlign w:val="superscript"/>
        </w:rPr>
        <w:t>ème</w:t>
      </w:r>
      <w:r w:rsidR="00082559" w:rsidRPr="000A1629">
        <w:rPr>
          <w:rFonts w:ascii="Arial" w:hAnsi="Arial" w:cs="Arial"/>
        </w:rPr>
        <w:t xml:space="preserve"> année scolaire</w:t>
      </w:r>
      <w:r w:rsidR="009B1285">
        <w:rPr>
          <w:rFonts w:ascii="Arial" w:hAnsi="Arial" w:cs="Arial"/>
        </w:rPr>
        <w:t xml:space="preserve"> 2023/2024</w:t>
      </w:r>
      <w:r w:rsidR="00676202">
        <w:rPr>
          <w:rFonts w:ascii="Arial" w:hAnsi="Arial" w:cs="Arial"/>
        </w:rPr>
        <w:t>.</w:t>
      </w:r>
    </w:p>
    <w:p w:rsidR="008D1B26" w:rsidRDefault="008D1B26" w:rsidP="000A1629">
      <w:pPr>
        <w:tabs>
          <w:tab w:val="left" w:pos="5387"/>
        </w:tabs>
        <w:spacing w:after="120" w:line="280" w:lineRule="atLeast"/>
        <w:rPr>
          <w:rFonts w:ascii="Arial" w:hAnsi="Arial" w:cs="Arial"/>
        </w:rPr>
      </w:pPr>
    </w:p>
    <w:p w:rsidR="00676202" w:rsidRPr="008D1B26" w:rsidRDefault="008D1B26" w:rsidP="00DE2E2F">
      <w:pPr>
        <w:tabs>
          <w:tab w:val="left" w:pos="5387"/>
        </w:tabs>
        <w:spacing w:after="120" w:line="280" w:lineRule="atLeast"/>
        <w:jc w:val="both"/>
        <w:rPr>
          <w:rFonts w:ascii="Arial" w:hAnsi="Arial" w:cs="Arial"/>
          <w:b/>
          <w:i/>
        </w:rPr>
      </w:pPr>
      <w:r w:rsidRPr="008D1B26">
        <w:rPr>
          <w:rFonts w:ascii="Arial" w:hAnsi="Arial" w:cs="Arial"/>
          <w:b/>
          <w:i/>
        </w:rPr>
        <w:t>NB : Veillez à bien vérifier que la section bi langue demandée est proposée dans le collège sollicité (cf. note aux familles).</w:t>
      </w:r>
    </w:p>
    <w:p w:rsidR="008D1B26" w:rsidRDefault="008D1B26" w:rsidP="00DE2E2F">
      <w:pPr>
        <w:tabs>
          <w:tab w:val="left" w:pos="5387"/>
        </w:tabs>
        <w:spacing w:after="120" w:line="280" w:lineRule="atLeast"/>
        <w:jc w:val="both"/>
        <w:rPr>
          <w:rFonts w:ascii="Arial" w:hAnsi="Arial" w:cs="Arial"/>
        </w:rPr>
      </w:pPr>
    </w:p>
    <w:p w:rsidR="00042833" w:rsidRDefault="00042833" w:rsidP="00042833">
      <w:pPr>
        <w:tabs>
          <w:tab w:val="left" w:pos="5387"/>
        </w:tabs>
        <w:spacing w:after="120" w:line="280" w:lineRule="atLeast"/>
        <w:rPr>
          <w:rFonts w:ascii="Arial" w:hAnsi="Arial" w:cs="Arial"/>
        </w:rPr>
      </w:pPr>
      <w:r>
        <w:rPr>
          <w:rFonts w:ascii="Arial" w:hAnsi="Arial" w:cs="Arial"/>
        </w:rPr>
        <w:t>Date :</w:t>
      </w:r>
      <w:r w:rsidR="00CE0B35">
        <w:rPr>
          <w:rFonts w:ascii="Arial" w:hAnsi="Arial" w:cs="Arial"/>
        </w:rPr>
        <w:t xml:space="preserve"> ………………</w:t>
      </w:r>
      <w:r>
        <w:rPr>
          <w:rFonts w:ascii="Arial" w:hAnsi="Arial" w:cs="Arial"/>
        </w:rPr>
        <w:t>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…………………</w:t>
      </w:r>
      <w:r w:rsidRPr="0004283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Signature responsable légal 1:   </w:t>
      </w:r>
    </w:p>
    <w:p w:rsidR="0035419E" w:rsidRDefault="0035419E" w:rsidP="00FE0234">
      <w:pPr>
        <w:tabs>
          <w:tab w:val="left" w:pos="5387"/>
        </w:tabs>
        <w:spacing w:after="120" w:line="280" w:lineRule="atLeast"/>
        <w:rPr>
          <w:rFonts w:ascii="Arial" w:hAnsi="Arial" w:cs="Arial"/>
        </w:rPr>
      </w:pPr>
    </w:p>
    <w:p w:rsidR="00FE0234" w:rsidRDefault="00042833" w:rsidP="00FE0234">
      <w:pPr>
        <w:tabs>
          <w:tab w:val="left" w:pos="5387"/>
        </w:tabs>
        <w:spacing w:after="120"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Date : …………………………………………………  </w:t>
      </w:r>
      <w:r w:rsidR="00FE0234">
        <w:rPr>
          <w:rFonts w:ascii="Arial" w:hAnsi="Arial" w:cs="Arial"/>
        </w:rPr>
        <w:t xml:space="preserve">Signature responsable légal 2 : </w:t>
      </w:r>
    </w:p>
    <w:p w:rsidR="00CC001A" w:rsidRPr="009134CE" w:rsidRDefault="001A3A6D" w:rsidP="009134CE">
      <w:pPr>
        <w:spacing w:line="28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br w:type="page"/>
      </w:r>
      <w:r w:rsidR="00CC001A" w:rsidRPr="00022C85">
        <w:rPr>
          <w:rFonts w:ascii="Arial" w:hAnsi="Arial" w:cs="Arial"/>
          <w:b/>
          <w:sz w:val="28"/>
          <w:szCs w:val="28"/>
        </w:rPr>
        <w:lastRenderedPageBreak/>
        <w:t>FICHE A RENSEIGNER PAR L’ECOLE</w:t>
      </w:r>
      <w:r w:rsidR="00022C85" w:rsidRPr="00022C85">
        <w:rPr>
          <w:rFonts w:ascii="Arial" w:hAnsi="Arial" w:cs="Arial"/>
          <w:b/>
          <w:sz w:val="28"/>
          <w:szCs w:val="28"/>
        </w:rPr>
        <w:t xml:space="preserve"> PUBLIQUE</w:t>
      </w:r>
      <w:r w:rsidR="00CC001A">
        <w:rPr>
          <w:rFonts w:ascii="Arial" w:hAnsi="Arial" w:cs="Arial"/>
          <w:b/>
          <w:sz w:val="32"/>
          <w:szCs w:val="32"/>
        </w:rPr>
        <w:t xml:space="preserve"> </w:t>
      </w:r>
      <w:r w:rsidR="00CC001A" w:rsidRPr="00CC001A">
        <w:rPr>
          <w:rFonts w:ascii="Arial" w:hAnsi="Arial" w:cs="Arial"/>
          <w:b/>
          <w:sz w:val="32"/>
          <w:szCs w:val="32"/>
        </w:rPr>
        <w:ptab w:relativeTo="margin" w:alignment="right" w:leader="none"/>
      </w:r>
      <w:r w:rsidR="00CC001A" w:rsidRPr="00CD209D">
        <w:rPr>
          <w:rFonts w:ascii="Arial" w:hAnsi="Arial" w:cs="Arial"/>
          <w:b/>
          <w:sz w:val="28"/>
          <w:szCs w:val="28"/>
        </w:rPr>
        <w:t>ANNEXE B</w:t>
      </w:r>
    </w:p>
    <w:p w:rsidR="009134CE" w:rsidRDefault="009134CE" w:rsidP="000630CF">
      <w:pPr>
        <w:tabs>
          <w:tab w:val="left" w:pos="5387"/>
        </w:tabs>
        <w:spacing w:line="280" w:lineRule="atLeast"/>
        <w:jc w:val="both"/>
        <w:rPr>
          <w:rFonts w:ascii="Arial" w:hAnsi="Arial" w:cs="Arial"/>
          <w:b/>
        </w:rPr>
      </w:pPr>
    </w:p>
    <w:p w:rsidR="00446688" w:rsidRDefault="00446688" w:rsidP="000630CF">
      <w:pPr>
        <w:tabs>
          <w:tab w:val="left" w:pos="5387"/>
        </w:tabs>
        <w:spacing w:line="280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Nom et Prénom de l’élève : ……………………………………………………………………………</w:t>
      </w:r>
    </w:p>
    <w:p w:rsidR="00082559" w:rsidRPr="009B5741" w:rsidRDefault="00082559" w:rsidP="00082559">
      <w:pPr>
        <w:tabs>
          <w:tab w:val="left" w:pos="5387"/>
        </w:tabs>
        <w:jc w:val="both"/>
        <w:rPr>
          <w:rFonts w:ascii="Arial" w:hAnsi="Arial" w:cs="Arial"/>
          <w:b/>
          <w:sz w:val="12"/>
          <w:szCs w:val="12"/>
        </w:rPr>
      </w:pPr>
    </w:p>
    <w:p w:rsidR="00446688" w:rsidRDefault="00446688" w:rsidP="000630CF">
      <w:pPr>
        <w:tabs>
          <w:tab w:val="left" w:pos="5387"/>
        </w:tabs>
        <w:spacing w:line="280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Date de naissance : ……………………………………………………………………………………..</w:t>
      </w:r>
    </w:p>
    <w:p w:rsidR="000A1629" w:rsidRPr="009B5741" w:rsidRDefault="000A1629" w:rsidP="00082559">
      <w:pPr>
        <w:tabs>
          <w:tab w:val="left" w:pos="5387"/>
        </w:tabs>
        <w:jc w:val="both"/>
        <w:rPr>
          <w:rFonts w:ascii="Arial" w:hAnsi="Arial" w:cs="Arial"/>
          <w:b/>
          <w:sz w:val="12"/>
          <w:szCs w:val="12"/>
        </w:rPr>
      </w:pPr>
    </w:p>
    <w:p w:rsidR="000A1629" w:rsidRDefault="000A1629" w:rsidP="000630CF">
      <w:pPr>
        <w:tabs>
          <w:tab w:val="left" w:pos="5387"/>
        </w:tabs>
        <w:spacing w:line="280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Ecole : ……………………………………………………………………………………………………..</w:t>
      </w:r>
    </w:p>
    <w:p w:rsidR="00446688" w:rsidRPr="00FB39DB" w:rsidRDefault="00446688" w:rsidP="00082559">
      <w:pPr>
        <w:tabs>
          <w:tab w:val="left" w:pos="5387"/>
        </w:tabs>
        <w:jc w:val="both"/>
        <w:rPr>
          <w:rFonts w:ascii="Arial" w:hAnsi="Arial" w:cs="Arial"/>
          <w:b/>
          <w:sz w:val="12"/>
          <w:szCs w:val="12"/>
        </w:rPr>
      </w:pPr>
    </w:p>
    <w:p w:rsidR="00F25ECC" w:rsidRPr="009134CE" w:rsidRDefault="00081C30" w:rsidP="00F25ECC">
      <w:pPr>
        <w:tabs>
          <w:tab w:val="left" w:pos="5387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1°) </w:t>
      </w:r>
      <w:r w:rsidR="00FB39DB" w:rsidRPr="00FB39DB">
        <w:rPr>
          <w:rFonts w:ascii="Arial" w:hAnsi="Arial" w:cs="Arial"/>
          <w:b/>
        </w:rPr>
        <w:t>Appréciation générale :</w:t>
      </w:r>
    </w:p>
    <w:tbl>
      <w:tblPr>
        <w:tblW w:w="10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9"/>
        <w:gridCol w:w="6038"/>
        <w:gridCol w:w="1042"/>
        <w:gridCol w:w="1043"/>
        <w:gridCol w:w="1043"/>
        <w:gridCol w:w="1043"/>
      </w:tblGrid>
      <w:tr w:rsidR="001A3A6D" w:rsidRPr="00F25ECC" w:rsidTr="00A30725">
        <w:trPr>
          <w:trHeight w:val="522"/>
          <w:jc w:val="center"/>
        </w:trPr>
        <w:tc>
          <w:tcPr>
            <w:tcW w:w="6507" w:type="dxa"/>
            <w:gridSpan w:val="2"/>
            <w:vAlign w:val="center"/>
          </w:tcPr>
          <w:p w:rsidR="001A3A6D" w:rsidRPr="00F25ECC" w:rsidRDefault="00FB39DB" w:rsidP="006635FB">
            <w:pPr>
              <w:tabs>
                <w:tab w:val="left" w:pos="5387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F25ECC">
              <w:rPr>
                <w:rFonts w:ascii="Arial" w:hAnsi="Arial" w:cs="Arial"/>
                <w:sz w:val="32"/>
                <w:szCs w:val="32"/>
              </w:rPr>
              <w:t>Critères</w:t>
            </w:r>
          </w:p>
        </w:tc>
        <w:tc>
          <w:tcPr>
            <w:tcW w:w="1042" w:type="dxa"/>
          </w:tcPr>
          <w:p w:rsidR="001A3A6D" w:rsidRPr="00B3146C" w:rsidRDefault="00B3146C" w:rsidP="006635FB">
            <w:pPr>
              <w:tabs>
                <w:tab w:val="left" w:pos="5387"/>
              </w:tabs>
              <w:spacing w:line="280" w:lineRule="atLeast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3146C">
              <w:rPr>
                <w:rFonts w:ascii="Arial" w:hAnsi="Arial" w:cs="Arial"/>
                <w:sz w:val="32"/>
                <w:szCs w:val="32"/>
              </w:rPr>
              <w:t>+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B3146C">
              <w:rPr>
                <w:rFonts w:ascii="Arial" w:hAnsi="Arial" w:cs="Arial"/>
                <w:sz w:val="32"/>
                <w:szCs w:val="32"/>
              </w:rPr>
              <w:t>+</w:t>
            </w:r>
          </w:p>
        </w:tc>
        <w:tc>
          <w:tcPr>
            <w:tcW w:w="1043" w:type="dxa"/>
          </w:tcPr>
          <w:p w:rsidR="001A3A6D" w:rsidRPr="00B3146C" w:rsidRDefault="00B3146C" w:rsidP="006635FB">
            <w:pPr>
              <w:tabs>
                <w:tab w:val="left" w:pos="5387"/>
              </w:tabs>
              <w:spacing w:line="280" w:lineRule="atLeast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3146C">
              <w:rPr>
                <w:rFonts w:ascii="Arial" w:hAnsi="Arial" w:cs="Arial"/>
                <w:sz w:val="32"/>
                <w:szCs w:val="32"/>
              </w:rPr>
              <w:t>+</w:t>
            </w:r>
          </w:p>
        </w:tc>
        <w:tc>
          <w:tcPr>
            <w:tcW w:w="1043" w:type="dxa"/>
          </w:tcPr>
          <w:p w:rsidR="001A3A6D" w:rsidRPr="00B3146C" w:rsidRDefault="00B3146C" w:rsidP="006635FB">
            <w:pPr>
              <w:tabs>
                <w:tab w:val="left" w:pos="5387"/>
              </w:tabs>
              <w:spacing w:line="280" w:lineRule="atLeast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3146C">
              <w:rPr>
                <w:rFonts w:ascii="Arial" w:hAnsi="Arial" w:cs="Arial"/>
                <w:sz w:val="32"/>
                <w:szCs w:val="32"/>
              </w:rPr>
              <w:t>-</w:t>
            </w:r>
          </w:p>
        </w:tc>
        <w:tc>
          <w:tcPr>
            <w:tcW w:w="1043" w:type="dxa"/>
          </w:tcPr>
          <w:p w:rsidR="001A3A6D" w:rsidRPr="00B3146C" w:rsidRDefault="00B3146C" w:rsidP="006635FB">
            <w:pPr>
              <w:tabs>
                <w:tab w:val="left" w:pos="5387"/>
              </w:tabs>
              <w:spacing w:line="280" w:lineRule="atLeast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3146C">
              <w:rPr>
                <w:rFonts w:ascii="Arial" w:hAnsi="Arial" w:cs="Arial"/>
                <w:sz w:val="32"/>
                <w:szCs w:val="32"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B3146C">
              <w:rPr>
                <w:rFonts w:ascii="Arial" w:hAnsi="Arial" w:cs="Arial"/>
                <w:sz w:val="32"/>
                <w:szCs w:val="32"/>
              </w:rPr>
              <w:t>-</w:t>
            </w:r>
          </w:p>
        </w:tc>
      </w:tr>
      <w:tr w:rsidR="001A3A6D" w:rsidRPr="00C36EB1" w:rsidTr="00A30725">
        <w:trPr>
          <w:trHeight w:val="522"/>
          <w:jc w:val="center"/>
        </w:trPr>
        <w:tc>
          <w:tcPr>
            <w:tcW w:w="469" w:type="dxa"/>
            <w:vAlign w:val="center"/>
          </w:tcPr>
          <w:p w:rsidR="001A3A6D" w:rsidRPr="00C36EB1" w:rsidRDefault="001A3A6D" w:rsidP="00CD209D">
            <w:pPr>
              <w:tabs>
                <w:tab w:val="left" w:pos="5387"/>
              </w:tabs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</w:rPr>
            </w:pPr>
            <w:r w:rsidRPr="00C36EB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038" w:type="dxa"/>
            <w:vAlign w:val="center"/>
          </w:tcPr>
          <w:p w:rsidR="001A3A6D" w:rsidRPr="00C36EB1" w:rsidRDefault="001A3A6D" w:rsidP="00CD209D">
            <w:pPr>
              <w:tabs>
                <w:tab w:val="left" w:pos="5387"/>
              </w:tabs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</w:rPr>
            </w:pPr>
            <w:r w:rsidRPr="00C36EB1">
              <w:rPr>
                <w:rFonts w:ascii="Arial" w:hAnsi="Arial" w:cs="Arial"/>
                <w:sz w:val="16"/>
                <w:szCs w:val="16"/>
              </w:rPr>
              <w:t>Maîtrise langagière du français (lire-écrire)</w:t>
            </w:r>
          </w:p>
        </w:tc>
        <w:sdt>
          <w:sdtPr>
            <w:rPr>
              <w:rFonts w:ascii="Arial" w:hAnsi="Arial" w:cs="Arial"/>
              <w:sz w:val="32"/>
              <w:szCs w:val="32"/>
            </w:rPr>
            <w:id w:val="3072880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42" w:type="dxa"/>
                <w:vAlign w:val="center"/>
              </w:tcPr>
              <w:p w:rsidR="001A3A6D" w:rsidRPr="00C36EB1" w:rsidRDefault="00A30725" w:rsidP="00CD209D">
                <w:pPr>
                  <w:tabs>
                    <w:tab w:val="left" w:pos="5387"/>
                  </w:tabs>
                  <w:spacing w:before="100" w:beforeAutospacing="1" w:after="100" w:afterAutospacing="1"/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32"/>
              <w:szCs w:val="32"/>
            </w:rPr>
            <w:id w:val="2012015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43" w:type="dxa"/>
                <w:vAlign w:val="center"/>
              </w:tcPr>
              <w:p w:rsidR="001A3A6D" w:rsidRPr="00F25ECC" w:rsidRDefault="00A30725" w:rsidP="00CD209D">
                <w:pPr>
                  <w:tabs>
                    <w:tab w:val="left" w:pos="5387"/>
                  </w:tabs>
                  <w:spacing w:before="100" w:beforeAutospacing="1" w:after="100" w:afterAutospacing="1"/>
                  <w:rPr>
                    <w:rFonts w:ascii="Arial" w:hAnsi="Arial" w:cs="Arial"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32"/>
              <w:szCs w:val="32"/>
            </w:rPr>
            <w:id w:val="-5651744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43" w:type="dxa"/>
                <w:vAlign w:val="center"/>
              </w:tcPr>
              <w:p w:rsidR="001A3A6D" w:rsidRPr="00F25ECC" w:rsidRDefault="00A30725" w:rsidP="00CD209D">
                <w:pPr>
                  <w:tabs>
                    <w:tab w:val="left" w:pos="5387"/>
                  </w:tabs>
                  <w:spacing w:before="100" w:beforeAutospacing="1" w:after="100" w:afterAutospacing="1"/>
                  <w:rPr>
                    <w:rFonts w:ascii="Arial" w:hAnsi="Arial" w:cs="Arial"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32"/>
              <w:szCs w:val="32"/>
            </w:rPr>
            <w:id w:val="-19838417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43" w:type="dxa"/>
                <w:vAlign w:val="center"/>
              </w:tcPr>
              <w:p w:rsidR="001A3A6D" w:rsidRPr="00F25ECC" w:rsidRDefault="00A30725" w:rsidP="00CD209D">
                <w:pPr>
                  <w:tabs>
                    <w:tab w:val="left" w:pos="5387"/>
                  </w:tabs>
                  <w:spacing w:before="100" w:beforeAutospacing="1" w:after="100" w:afterAutospacing="1"/>
                  <w:rPr>
                    <w:rFonts w:ascii="Arial" w:hAnsi="Arial" w:cs="Arial"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A30725" w:rsidRPr="00C36EB1" w:rsidTr="00A30725">
        <w:trPr>
          <w:trHeight w:val="522"/>
          <w:jc w:val="center"/>
        </w:trPr>
        <w:tc>
          <w:tcPr>
            <w:tcW w:w="469" w:type="dxa"/>
            <w:vAlign w:val="center"/>
          </w:tcPr>
          <w:p w:rsidR="00A30725" w:rsidRPr="00C36EB1" w:rsidRDefault="00A30725" w:rsidP="00A30725">
            <w:pPr>
              <w:tabs>
                <w:tab w:val="left" w:pos="5387"/>
              </w:tabs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</w:rPr>
            </w:pPr>
            <w:r w:rsidRPr="00C36EB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038" w:type="dxa"/>
            <w:vAlign w:val="center"/>
          </w:tcPr>
          <w:p w:rsidR="00A30725" w:rsidRPr="00C36EB1" w:rsidRDefault="00A30725" w:rsidP="00A30725">
            <w:pPr>
              <w:tabs>
                <w:tab w:val="left" w:pos="5387"/>
              </w:tabs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</w:rPr>
            </w:pPr>
            <w:r w:rsidRPr="00C36EB1">
              <w:rPr>
                <w:rFonts w:ascii="Arial" w:hAnsi="Arial" w:cs="Arial"/>
                <w:sz w:val="16"/>
                <w:szCs w:val="16"/>
              </w:rPr>
              <w:t>Aisance langagière orale</w:t>
            </w:r>
          </w:p>
        </w:tc>
        <w:sdt>
          <w:sdtPr>
            <w:rPr>
              <w:rFonts w:ascii="Arial" w:hAnsi="Arial" w:cs="Arial"/>
              <w:sz w:val="32"/>
              <w:szCs w:val="32"/>
            </w:rPr>
            <w:id w:val="6090099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42" w:type="dxa"/>
              </w:tcPr>
              <w:p w:rsidR="00A30725" w:rsidRDefault="00A30725" w:rsidP="00A30725">
                <w:r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32"/>
              <w:szCs w:val="32"/>
            </w:rPr>
            <w:id w:val="9788830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43" w:type="dxa"/>
              </w:tcPr>
              <w:p w:rsidR="00A30725" w:rsidRDefault="00A30725" w:rsidP="00A30725">
                <w:r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32"/>
              <w:szCs w:val="32"/>
            </w:rPr>
            <w:id w:val="-242956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43" w:type="dxa"/>
              </w:tcPr>
              <w:p w:rsidR="00A30725" w:rsidRDefault="00A30725" w:rsidP="00A30725">
                <w:r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32"/>
              <w:szCs w:val="32"/>
            </w:rPr>
            <w:id w:val="9452000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43" w:type="dxa"/>
              </w:tcPr>
              <w:p w:rsidR="00A30725" w:rsidRDefault="00A30725" w:rsidP="00A30725">
                <w:r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A30725" w:rsidRPr="00C36EB1" w:rsidTr="00A30725">
        <w:trPr>
          <w:trHeight w:val="522"/>
          <w:jc w:val="center"/>
        </w:trPr>
        <w:tc>
          <w:tcPr>
            <w:tcW w:w="469" w:type="dxa"/>
            <w:vAlign w:val="center"/>
          </w:tcPr>
          <w:p w:rsidR="00A30725" w:rsidRPr="00C36EB1" w:rsidRDefault="00A30725" w:rsidP="00A30725">
            <w:pPr>
              <w:tabs>
                <w:tab w:val="left" w:pos="5387"/>
              </w:tabs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</w:rPr>
            </w:pPr>
            <w:r w:rsidRPr="00C36EB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038" w:type="dxa"/>
            <w:vAlign w:val="center"/>
          </w:tcPr>
          <w:p w:rsidR="00A30725" w:rsidRPr="00C36EB1" w:rsidRDefault="00A30725" w:rsidP="00A30725">
            <w:pPr>
              <w:tabs>
                <w:tab w:val="left" w:pos="5387"/>
              </w:tabs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</w:rPr>
            </w:pPr>
            <w:r w:rsidRPr="00C36EB1">
              <w:rPr>
                <w:rFonts w:ascii="Arial" w:hAnsi="Arial" w:cs="Arial"/>
                <w:sz w:val="16"/>
                <w:szCs w:val="16"/>
              </w:rPr>
              <w:t>Capacité à s’adapter et à réagir à la nouveauté</w:t>
            </w:r>
          </w:p>
        </w:tc>
        <w:sdt>
          <w:sdtPr>
            <w:rPr>
              <w:rFonts w:ascii="Arial" w:hAnsi="Arial" w:cs="Arial"/>
              <w:sz w:val="32"/>
              <w:szCs w:val="32"/>
            </w:rPr>
            <w:id w:val="-8316012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42" w:type="dxa"/>
              </w:tcPr>
              <w:p w:rsidR="00A30725" w:rsidRDefault="00A30725" w:rsidP="00A30725">
                <w:r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32"/>
              <w:szCs w:val="32"/>
            </w:rPr>
            <w:id w:val="-20879137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43" w:type="dxa"/>
              </w:tcPr>
              <w:p w:rsidR="00A30725" w:rsidRDefault="00A30725" w:rsidP="00A30725">
                <w:r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32"/>
              <w:szCs w:val="32"/>
            </w:rPr>
            <w:id w:val="908351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43" w:type="dxa"/>
              </w:tcPr>
              <w:p w:rsidR="00A30725" w:rsidRDefault="00A30725" w:rsidP="00A30725">
                <w:r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32"/>
              <w:szCs w:val="32"/>
            </w:rPr>
            <w:id w:val="10003851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43" w:type="dxa"/>
              </w:tcPr>
              <w:p w:rsidR="00A30725" w:rsidRDefault="00A30725" w:rsidP="00A30725">
                <w:r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A30725" w:rsidRPr="00C36EB1" w:rsidTr="00A30725">
        <w:trPr>
          <w:trHeight w:val="522"/>
          <w:jc w:val="center"/>
        </w:trPr>
        <w:tc>
          <w:tcPr>
            <w:tcW w:w="469" w:type="dxa"/>
            <w:vAlign w:val="center"/>
          </w:tcPr>
          <w:p w:rsidR="00A30725" w:rsidRPr="00C36EB1" w:rsidRDefault="00A30725" w:rsidP="00A30725">
            <w:pPr>
              <w:tabs>
                <w:tab w:val="left" w:pos="5387"/>
              </w:tabs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</w:rPr>
            </w:pPr>
            <w:r w:rsidRPr="00C36EB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6038" w:type="dxa"/>
            <w:vAlign w:val="center"/>
          </w:tcPr>
          <w:p w:rsidR="00A30725" w:rsidRPr="00C36EB1" w:rsidRDefault="00A30725" w:rsidP="00A30725">
            <w:pPr>
              <w:tabs>
                <w:tab w:val="left" w:pos="5387"/>
              </w:tabs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Autonomie et </w:t>
            </w:r>
            <w:r w:rsidRPr="00C36EB1">
              <w:rPr>
                <w:rFonts w:ascii="Arial" w:hAnsi="Arial" w:cs="Arial"/>
                <w:sz w:val="16"/>
                <w:szCs w:val="16"/>
              </w:rPr>
              <w:t xml:space="preserve"> méthodes de travail</w:t>
            </w:r>
          </w:p>
        </w:tc>
        <w:sdt>
          <w:sdtPr>
            <w:rPr>
              <w:rFonts w:ascii="Arial" w:hAnsi="Arial" w:cs="Arial"/>
              <w:sz w:val="32"/>
              <w:szCs w:val="32"/>
            </w:rPr>
            <w:id w:val="-106591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42" w:type="dxa"/>
              </w:tcPr>
              <w:p w:rsidR="00A30725" w:rsidRDefault="00A30725" w:rsidP="00A30725">
                <w:r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32"/>
              <w:szCs w:val="32"/>
            </w:rPr>
            <w:id w:val="11184101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43" w:type="dxa"/>
              </w:tcPr>
              <w:p w:rsidR="00A30725" w:rsidRDefault="00A30725" w:rsidP="00A30725">
                <w:r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32"/>
              <w:szCs w:val="32"/>
            </w:rPr>
            <w:id w:val="16847757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43" w:type="dxa"/>
              </w:tcPr>
              <w:p w:rsidR="00A30725" w:rsidRDefault="00A30725" w:rsidP="00A30725">
                <w:r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32"/>
              <w:szCs w:val="32"/>
            </w:rPr>
            <w:id w:val="-19917836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43" w:type="dxa"/>
              </w:tcPr>
              <w:p w:rsidR="00A30725" w:rsidRDefault="00A30725" w:rsidP="00A30725">
                <w:r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A30725" w:rsidRPr="00C36EB1" w:rsidTr="00A30725">
        <w:trPr>
          <w:trHeight w:val="522"/>
          <w:jc w:val="center"/>
        </w:trPr>
        <w:tc>
          <w:tcPr>
            <w:tcW w:w="469" w:type="dxa"/>
            <w:vAlign w:val="center"/>
          </w:tcPr>
          <w:p w:rsidR="00A30725" w:rsidRPr="00C36EB1" w:rsidRDefault="00A30725" w:rsidP="00A30725">
            <w:pPr>
              <w:tabs>
                <w:tab w:val="left" w:pos="5387"/>
              </w:tabs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</w:rPr>
            </w:pPr>
            <w:r w:rsidRPr="00C36EB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038" w:type="dxa"/>
            <w:vAlign w:val="center"/>
          </w:tcPr>
          <w:p w:rsidR="00A30725" w:rsidRPr="00C36EB1" w:rsidRDefault="00A30725" w:rsidP="00A30725">
            <w:pPr>
              <w:tabs>
                <w:tab w:val="left" w:pos="5387"/>
              </w:tabs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</w:rPr>
            </w:pPr>
            <w:r w:rsidRPr="00C36EB1">
              <w:rPr>
                <w:rFonts w:ascii="Arial" w:hAnsi="Arial" w:cs="Arial"/>
                <w:sz w:val="16"/>
                <w:szCs w:val="16"/>
              </w:rPr>
              <w:t>Capacité de travail</w:t>
            </w:r>
          </w:p>
        </w:tc>
        <w:sdt>
          <w:sdtPr>
            <w:rPr>
              <w:rFonts w:ascii="Arial" w:hAnsi="Arial" w:cs="Arial"/>
              <w:sz w:val="32"/>
              <w:szCs w:val="32"/>
            </w:rPr>
            <w:id w:val="3877648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42" w:type="dxa"/>
              </w:tcPr>
              <w:p w:rsidR="00A30725" w:rsidRDefault="00A30725" w:rsidP="00A30725">
                <w:r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32"/>
              <w:szCs w:val="32"/>
            </w:rPr>
            <w:id w:val="-2774948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43" w:type="dxa"/>
              </w:tcPr>
              <w:p w:rsidR="00A30725" w:rsidRDefault="00A30725" w:rsidP="00A30725">
                <w:r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32"/>
              <w:szCs w:val="32"/>
            </w:rPr>
            <w:id w:val="18568497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43" w:type="dxa"/>
              </w:tcPr>
              <w:p w:rsidR="00A30725" w:rsidRDefault="00A30725" w:rsidP="00A30725">
                <w:r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32"/>
              <w:szCs w:val="32"/>
            </w:rPr>
            <w:id w:val="-11776491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43" w:type="dxa"/>
              </w:tcPr>
              <w:p w:rsidR="00A30725" w:rsidRDefault="00A30725" w:rsidP="00A30725">
                <w:r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A30725" w:rsidRPr="00C36EB1" w:rsidTr="00A30725">
        <w:trPr>
          <w:trHeight w:val="522"/>
          <w:jc w:val="center"/>
        </w:trPr>
        <w:tc>
          <w:tcPr>
            <w:tcW w:w="469" w:type="dxa"/>
            <w:vAlign w:val="center"/>
          </w:tcPr>
          <w:p w:rsidR="00A30725" w:rsidRPr="00C36EB1" w:rsidRDefault="00A30725" w:rsidP="00A30725">
            <w:pPr>
              <w:tabs>
                <w:tab w:val="left" w:pos="5387"/>
              </w:tabs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</w:rPr>
            </w:pPr>
            <w:r w:rsidRPr="00C36EB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6038" w:type="dxa"/>
            <w:vAlign w:val="center"/>
          </w:tcPr>
          <w:p w:rsidR="00A30725" w:rsidRPr="00C36EB1" w:rsidRDefault="00A30725" w:rsidP="00A30725">
            <w:pPr>
              <w:tabs>
                <w:tab w:val="left" w:pos="5387"/>
              </w:tabs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</w:rPr>
            </w:pPr>
            <w:r w:rsidRPr="00C36EB1">
              <w:rPr>
                <w:rFonts w:ascii="Arial" w:hAnsi="Arial" w:cs="Arial"/>
                <w:sz w:val="16"/>
                <w:szCs w:val="16"/>
              </w:rPr>
              <w:t>Motivation pour apprendre dans le respect des règles de vie de la classe</w:t>
            </w:r>
          </w:p>
        </w:tc>
        <w:sdt>
          <w:sdtPr>
            <w:rPr>
              <w:rFonts w:ascii="Arial" w:hAnsi="Arial" w:cs="Arial"/>
              <w:sz w:val="32"/>
              <w:szCs w:val="32"/>
            </w:rPr>
            <w:id w:val="19294661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42" w:type="dxa"/>
              </w:tcPr>
              <w:p w:rsidR="00A30725" w:rsidRDefault="00A30725" w:rsidP="00A30725">
                <w:r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32"/>
              <w:szCs w:val="32"/>
            </w:rPr>
            <w:id w:val="17362011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43" w:type="dxa"/>
              </w:tcPr>
              <w:p w:rsidR="00A30725" w:rsidRDefault="00A30725" w:rsidP="00A30725">
                <w:r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32"/>
              <w:szCs w:val="32"/>
            </w:rPr>
            <w:id w:val="1130299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43" w:type="dxa"/>
              </w:tcPr>
              <w:p w:rsidR="00A30725" w:rsidRDefault="00A30725" w:rsidP="00A30725">
                <w:r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32"/>
              <w:szCs w:val="32"/>
            </w:rPr>
            <w:id w:val="-8340617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43" w:type="dxa"/>
              </w:tcPr>
              <w:p w:rsidR="00A30725" w:rsidRDefault="00A30725" w:rsidP="00A30725">
                <w:r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A30725" w:rsidRPr="00C36EB1" w:rsidTr="00A30725">
        <w:trPr>
          <w:trHeight w:val="522"/>
          <w:jc w:val="center"/>
        </w:trPr>
        <w:tc>
          <w:tcPr>
            <w:tcW w:w="469" w:type="dxa"/>
            <w:vAlign w:val="center"/>
          </w:tcPr>
          <w:p w:rsidR="00A30725" w:rsidRPr="00C36EB1" w:rsidRDefault="00A30725" w:rsidP="00A30725">
            <w:pPr>
              <w:tabs>
                <w:tab w:val="left" w:pos="5387"/>
              </w:tabs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6038" w:type="dxa"/>
            <w:vAlign w:val="center"/>
          </w:tcPr>
          <w:p w:rsidR="00A30725" w:rsidRPr="00C36EB1" w:rsidRDefault="00A30725" w:rsidP="00A30725">
            <w:pPr>
              <w:tabs>
                <w:tab w:val="left" w:pos="5387"/>
              </w:tabs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Capacité à se situer dans une dynamique de progrès et d’auto-évaluation.</w:t>
            </w:r>
          </w:p>
        </w:tc>
        <w:sdt>
          <w:sdtPr>
            <w:rPr>
              <w:rFonts w:ascii="Arial" w:hAnsi="Arial" w:cs="Arial"/>
              <w:sz w:val="32"/>
              <w:szCs w:val="32"/>
            </w:rPr>
            <w:id w:val="-19994851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42" w:type="dxa"/>
              </w:tcPr>
              <w:p w:rsidR="00A30725" w:rsidRDefault="00A30725" w:rsidP="00A30725">
                <w:r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32"/>
              <w:szCs w:val="32"/>
            </w:rPr>
            <w:id w:val="-1772845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43" w:type="dxa"/>
              </w:tcPr>
              <w:p w:rsidR="00A30725" w:rsidRDefault="00A30725" w:rsidP="00A30725">
                <w:r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32"/>
              <w:szCs w:val="32"/>
            </w:rPr>
            <w:id w:val="18873629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43" w:type="dxa"/>
              </w:tcPr>
              <w:p w:rsidR="00A30725" w:rsidRDefault="00A30725" w:rsidP="00A30725">
                <w:r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32"/>
              <w:szCs w:val="32"/>
            </w:rPr>
            <w:id w:val="-16299974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43" w:type="dxa"/>
              </w:tcPr>
              <w:p w:rsidR="00A30725" w:rsidRDefault="00A30725" w:rsidP="00A30725">
                <w:r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A30725" w:rsidRPr="00C36EB1" w:rsidTr="00A30725">
        <w:trPr>
          <w:trHeight w:val="522"/>
          <w:jc w:val="center"/>
        </w:trPr>
        <w:tc>
          <w:tcPr>
            <w:tcW w:w="469" w:type="dxa"/>
            <w:vAlign w:val="center"/>
          </w:tcPr>
          <w:p w:rsidR="00A30725" w:rsidRPr="00C36EB1" w:rsidRDefault="00A30725" w:rsidP="00A30725">
            <w:pPr>
              <w:tabs>
                <w:tab w:val="left" w:pos="5387"/>
              </w:tabs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</w:rPr>
            </w:pPr>
            <w:r w:rsidRPr="00C36EB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6038" w:type="dxa"/>
            <w:vAlign w:val="center"/>
          </w:tcPr>
          <w:p w:rsidR="00A30725" w:rsidRPr="00C36EB1" w:rsidRDefault="00A30725" w:rsidP="00A30725">
            <w:pPr>
              <w:tabs>
                <w:tab w:val="left" w:pos="5387"/>
              </w:tabs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</w:rPr>
            </w:pPr>
            <w:r w:rsidRPr="00C36EB1">
              <w:rPr>
                <w:rFonts w:ascii="Arial" w:hAnsi="Arial" w:cs="Arial"/>
                <w:sz w:val="16"/>
                <w:szCs w:val="16"/>
              </w:rPr>
              <w:t>Capacité à vivre en groupe, en collectivité</w:t>
            </w:r>
          </w:p>
        </w:tc>
        <w:sdt>
          <w:sdtPr>
            <w:rPr>
              <w:rFonts w:ascii="Arial" w:hAnsi="Arial" w:cs="Arial"/>
              <w:sz w:val="32"/>
              <w:szCs w:val="32"/>
            </w:rPr>
            <w:id w:val="295490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42" w:type="dxa"/>
              </w:tcPr>
              <w:p w:rsidR="00A30725" w:rsidRDefault="00F62862" w:rsidP="00A30725">
                <w:r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32"/>
              <w:szCs w:val="32"/>
            </w:rPr>
            <w:id w:val="13042686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43" w:type="dxa"/>
              </w:tcPr>
              <w:p w:rsidR="00A30725" w:rsidRDefault="00A30725" w:rsidP="00A30725">
                <w:r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32"/>
              <w:szCs w:val="32"/>
            </w:rPr>
            <w:id w:val="-14236443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43" w:type="dxa"/>
              </w:tcPr>
              <w:p w:rsidR="00A30725" w:rsidRDefault="00A30725" w:rsidP="00A30725">
                <w:r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32"/>
              <w:szCs w:val="32"/>
            </w:rPr>
            <w:id w:val="4559118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43" w:type="dxa"/>
              </w:tcPr>
              <w:p w:rsidR="00A30725" w:rsidRDefault="00A30725" w:rsidP="00A30725">
                <w:r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081C30" w:rsidRPr="00C36EB1" w:rsidTr="00A30725">
        <w:trPr>
          <w:trHeight w:val="1487"/>
          <w:jc w:val="center"/>
        </w:trPr>
        <w:tc>
          <w:tcPr>
            <w:tcW w:w="10678" w:type="dxa"/>
            <w:gridSpan w:val="6"/>
          </w:tcPr>
          <w:p w:rsidR="00B3146C" w:rsidRDefault="00081C30" w:rsidP="00AB625B">
            <w:pPr>
              <w:tabs>
                <w:tab w:val="left" w:pos="5387"/>
              </w:tabs>
              <w:spacing w:line="280" w:lineRule="atLeast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Appréciation </w:t>
            </w:r>
            <w:r w:rsidRPr="001A3A6D">
              <w:rPr>
                <w:rFonts w:ascii="Arial" w:hAnsi="Arial" w:cs="Arial"/>
                <w:b/>
              </w:rPr>
              <w:t xml:space="preserve">littérale portée par </w:t>
            </w:r>
            <w:r>
              <w:rPr>
                <w:rFonts w:ascii="Arial" w:hAnsi="Arial" w:cs="Arial"/>
                <w:b/>
              </w:rPr>
              <w:t>l’enseignant de la classe</w:t>
            </w:r>
            <w:r w:rsidRPr="001A3A6D">
              <w:rPr>
                <w:rFonts w:ascii="Arial" w:hAnsi="Arial" w:cs="Arial"/>
                <w:b/>
              </w:rPr>
              <w:t> </w:t>
            </w:r>
            <w:r w:rsidR="00B3146C">
              <w:rPr>
                <w:rFonts w:ascii="Arial" w:hAnsi="Arial" w:cs="Arial"/>
                <w:b/>
              </w:rPr>
              <w:t>vis-à-vis de la candidature</w:t>
            </w:r>
            <w:r w:rsidR="001915BF">
              <w:rPr>
                <w:rFonts w:ascii="Arial" w:hAnsi="Arial" w:cs="Arial"/>
                <w:b/>
              </w:rPr>
              <w:t xml:space="preserve"> </w:t>
            </w:r>
            <w:r w:rsidRPr="001A3A6D">
              <w:rPr>
                <w:rFonts w:ascii="Arial" w:hAnsi="Arial" w:cs="Arial"/>
                <w:b/>
              </w:rPr>
              <w:t>:</w:t>
            </w:r>
          </w:p>
          <w:p w:rsidR="00AB625B" w:rsidRPr="00AB625B" w:rsidRDefault="00AB625B" w:rsidP="00AB625B">
            <w:pPr>
              <w:tabs>
                <w:tab w:val="left" w:pos="5387"/>
              </w:tabs>
              <w:spacing w:line="280" w:lineRule="atLeast"/>
              <w:jc w:val="both"/>
              <w:rPr>
                <w:rFonts w:ascii="Arial" w:hAnsi="Arial" w:cs="Arial"/>
                <w:b/>
              </w:rPr>
            </w:pPr>
          </w:p>
          <w:p w:rsidR="00081C30" w:rsidRDefault="007C6E93" w:rsidP="00026458">
            <w:pPr>
              <w:tabs>
                <w:tab w:val="left" w:pos="2127"/>
                <w:tab w:val="left" w:pos="3885"/>
                <w:tab w:val="left" w:pos="6096"/>
              </w:tabs>
              <w:spacing w:line="280" w:lineRule="atLeast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630790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286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B3146C">
              <w:rPr>
                <w:rFonts w:ascii="Arial" w:hAnsi="Arial" w:cs="Arial"/>
              </w:rPr>
              <w:t xml:space="preserve"> Avis t</w:t>
            </w:r>
            <w:r w:rsidR="00B3146C" w:rsidRPr="00C36EB1">
              <w:rPr>
                <w:rFonts w:ascii="Arial" w:hAnsi="Arial" w:cs="Arial"/>
              </w:rPr>
              <w:t>rès favorable</w:t>
            </w:r>
            <w:r w:rsidR="00B3146C" w:rsidRPr="00C36EB1"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-29891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49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B3146C">
              <w:rPr>
                <w:rFonts w:ascii="Arial" w:hAnsi="Arial" w:cs="Arial"/>
              </w:rPr>
              <w:t xml:space="preserve"> Avis fa</w:t>
            </w:r>
            <w:r w:rsidR="00B3146C" w:rsidRPr="00C36EB1">
              <w:rPr>
                <w:rFonts w:ascii="Arial" w:hAnsi="Arial" w:cs="Arial"/>
              </w:rPr>
              <w:t>vorable</w:t>
            </w:r>
            <w:r w:rsidR="00B3146C" w:rsidRPr="00C36EB1"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-1004269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286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B3146C" w:rsidRPr="00C36EB1">
              <w:rPr>
                <w:rFonts w:ascii="Arial" w:hAnsi="Arial" w:cs="Arial"/>
              </w:rPr>
              <w:t xml:space="preserve"> </w:t>
            </w:r>
            <w:r w:rsidR="00B3146C">
              <w:rPr>
                <w:rFonts w:ascii="Arial" w:hAnsi="Arial" w:cs="Arial"/>
              </w:rPr>
              <w:t>Avis r</w:t>
            </w:r>
            <w:r w:rsidR="00B3146C" w:rsidRPr="00C36EB1">
              <w:rPr>
                <w:rFonts w:ascii="Arial" w:hAnsi="Arial" w:cs="Arial"/>
              </w:rPr>
              <w:t>éservé</w:t>
            </w:r>
          </w:p>
          <w:p w:rsidR="00AB625B" w:rsidRDefault="00081C30" w:rsidP="00081C30">
            <w:pPr>
              <w:tabs>
                <w:tab w:val="left" w:pos="5387"/>
              </w:tabs>
              <w:spacing w:line="280" w:lineRule="atLeast"/>
              <w:jc w:val="both"/>
              <w:rPr>
                <w:rFonts w:ascii="Arial" w:hAnsi="Arial" w:cs="Arial"/>
              </w:rPr>
            </w:pPr>
            <w:r w:rsidRPr="00C36EB1">
              <w:rPr>
                <w:rFonts w:ascii="Arial" w:hAnsi="Arial" w:cs="Arial"/>
              </w:rPr>
              <w:t>Signature</w:t>
            </w:r>
            <w:r w:rsidR="00AB625B">
              <w:rPr>
                <w:rFonts w:ascii="Arial" w:hAnsi="Arial" w:cs="Arial"/>
              </w:rPr>
              <w:t> :</w:t>
            </w:r>
          </w:p>
          <w:p w:rsidR="009134CE" w:rsidRDefault="009134CE" w:rsidP="00081C30">
            <w:pPr>
              <w:tabs>
                <w:tab w:val="left" w:pos="5387"/>
              </w:tabs>
              <w:spacing w:line="280" w:lineRule="atLeast"/>
              <w:jc w:val="both"/>
              <w:rPr>
                <w:rFonts w:ascii="Arial" w:hAnsi="Arial" w:cs="Arial"/>
              </w:rPr>
            </w:pPr>
          </w:p>
          <w:p w:rsidR="009134CE" w:rsidRPr="00081C30" w:rsidRDefault="009134CE" w:rsidP="00081C30">
            <w:pPr>
              <w:tabs>
                <w:tab w:val="left" w:pos="5387"/>
              </w:tabs>
              <w:spacing w:line="280" w:lineRule="atLeast"/>
              <w:jc w:val="both"/>
              <w:rPr>
                <w:rFonts w:ascii="Arial" w:hAnsi="Arial" w:cs="Arial"/>
              </w:rPr>
            </w:pPr>
          </w:p>
        </w:tc>
      </w:tr>
    </w:tbl>
    <w:p w:rsidR="00081C30" w:rsidRPr="009B5741" w:rsidRDefault="00081C30" w:rsidP="00676202">
      <w:pPr>
        <w:tabs>
          <w:tab w:val="left" w:pos="5387"/>
        </w:tabs>
        <w:jc w:val="both"/>
        <w:rPr>
          <w:rFonts w:ascii="Arial" w:hAnsi="Arial" w:cs="Arial"/>
          <w:sz w:val="12"/>
          <w:szCs w:val="12"/>
        </w:rPr>
      </w:pPr>
    </w:p>
    <w:p w:rsidR="00081C30" w:rsidRPr="00FB39DB" w:rsidRDefault="00081C30" w:rsidP="00081C30">
      <w:pPr>
        <w:tabs>
          <w:tab w:val="left" w:pos="5387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2°) </w:t>
      </w:r>
      <w:r w:rsidRPr="00FB39DB">
        <w:rPr>
          <w:rFonts w:ascii="Arial" w:hAnsi="Arial" w:cs="Arial"/>
          <w:b/>
        </w:rPr>
        <w:t>Appré</w:t>
      </w:r>
      <w:r>
        <w:rPr>
          <w:rFonts w:ascii="Arial" w:hAnsi="Arial" w:cs="Arial"/>
          <w:b/>
        </w:rPr>
        <w:t>ciation</w:t>
      </w:r>
      <w:r w:rsidRPr="00FB39DB">
        <w:rPr>
          <w:rFonts w:ascii="Arial" w:hAnsi="Arial" w:cs="Arial"/>
          <w:b/>
        </w:rPr>
        <w:t> </w:t>
      </w:r>
      <w:r>
        <w:rPr>
          <w:rFonts w:ascii="Arial" w:hAnsi="Arial" w:cs="Arial"/>
          <w:b/>
        </w:rPr>
        <w:t>disciplinaire</w:t>
      </w:r>
      <w:r w:rsidR="001915BF">
        <w:rPr>
          <w:rFonts w:ascii="Arial" w:hAnsi="Arial" w:cs="Arial"/>
          <w:b/>
        </w:rPr>
        <w:t xml:space="preserve"> </w:t>
      </w:r>
      <w:r w:rsidRPr="00FB39DB">
        <w:rPr>
          <w:rFonts w:ascii="Arial" w:hAnsi="Arial" w:cs="Arial"/>
          <w:b/>
        </w:rPr>
        <w:t>:</w:t>
      </w:r>
      <w:r w:rsidR="00F25ECC" w:rsidRPr="00F25ECC">
        <w:rPr>
          <w:rFonts w:ascii="Arial" w:hAnsi="Arial" w:cs="Arial"/>
          <w:b/>
        </w:rPr>
        <w:t xml:space="preserve"> </w:t>
      </w:r>
    </w:p>
    <w:p w:rsidR="00081C30" w:rsidRPr="009B5741" w:rsidRDefault="00081C30" w:rsidP="00676202">
      <w:pPr>
        <w:tabs>
          <w:tab w:val="left" w:pos="5387"/>
        </w:tabs>
        <w:jc w:val="both"/>
        <w:rPr>
          <w:rFonts w:ascii="Arial" w:hAnsi="Arial" w:cs="Arial"/>
          <w:sz w:val="12"/>
          <w:szCs w:val="1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"/>
        <w:gridCol w:w="5956"/>
        <w:gridCol w:w="1027"/>
        <w:gridCol w:w="1029"/>
        <w:gridCol w:w="1029"/>
        <w:gridCol w:w="1027"/>
      </w:tblGrid>
      <w:tr w:rsidR="00F25ECC" w:rsidRPr="00C36EB1" w:rsidTr="001B5474">
        <w:trPr>
          <w:trHeight w:val="414"/>
          <w:jc w:val="center"/>
        </w:trPr>
        <w:tc>
          <w:tcPr>
            <w:tcW w:w="3034" w:type="pct"/>
            <w:gridSpan w:val="2"/>
            <w:vAlign w:val="center"/>
          </w:tcPr>
          <w:p w:rsidR="00544BCB" w:rsidRPr="00544BCB" w:rsidRDefault="00544BCB" w:rsidP="00544BCB">
            <w:pPr>
              <w:tabs>
                <w:tab w:val="left" w:pos="5387"/>
              </w:tabs>
              <w:jc w:val="center"/>
              <w:rPr>
                <w:rFonts w:ascii="Arial" w:hAnsi="Arial" w:cs="Arial"/>
                <w:sz w:val="4"/>
                <w:szCs w:val="4"/>
              </w:rPr>
            </w:pPr>
          </w:p>
          <w:p w:rsidR="00F25ECC" w:rsidRPr="00101FE3" w:rsidRDefault="006635FB" w:rsidP="00101FE3">
            <w:pPr>
              <w:tabs>
                <w:tab w:val="left" w:pos="5387"/>
              </w:tabs>
              <w:spacing w:line="280" w:lineRule="atLeas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32"/>
                <w:szCs w:val="32"/>
              </w:rPr>
              <w:t>C</w:t>
            </w:r>
            <w:r w:rsidR="00F25ECC" w:rsidRPr="001915BF">
              <w:rPr>
                <w:rFonts w:ascii="Arial" w:hAnsi="Arial" w:cs="Arial"/>
                <w:sz w:val="32"/>
                <w:szCs w:val="32"/>
              </w:rPr>
              <w:t>ompétences en langue</w:t>
            </w:r>
            <w:r w:rsidR="00A37178">
              <w:rPr>
                <w:rFonts w:ascii="Arial" w:hAnsi="Arial" w:cs="Arial"/>
                <w:sz w:val="32"/>
                <w:szCs w:val="32"/>
              </w:rPr>
              <w:t xml:space="preserve"> : </w:t>
            </w:r>
            <w:r w:rsidR="00A37178" w:rsidRPr="00DD44F4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="00A37178" w:rsidRPr="00DD44F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01FE3" w:rsidRPr="00DD44F4">
              <w:rPr>
                <w:rFonts w:ascii="Arial" w:hAnsi="Arial" w:cs="Arial"/>
                <w:b/>
                <w:sz w:val="16"/>
                <w:szCs w:val="16"/>
              </w:rPr>
              <w:t>ANG</w:t>
            </w:r>
            <w:r w:rsidR="00A37178" w:rsidRPr="00DD44F4">
              <w:rPr>
                <w:rFonts w:ascii="Arial" w:hAnsi="Arial" w:cs="Arial"/>
                <w:b/>
                <w:sz w:val="16"/>
                <w:szCs w:val="16"/>
              </w:rPr>
              <w:t xml:space="preserve">   </w:t>
            </w:r>
            <w:r w:rsidR="00A37178" w:rsidRPr="00DD44F4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="00A37178" w:rsidRPr="00DD44F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01FE3" w:rsidRPr="00DD44F4">
              <w:rPr>
                <w:rFonts w:ascii="Arial" w:hAnsi="Arial" w:cs="Arial"/>
                <w:b/>
                <w:sz w:val="16"/>
                <w:szCs w:val="16"/>
              </w:rPr>
              <w:t>ALL</w:t>
            </w:r>
            <w:r w:rsidR="00A37178" w:rsidRPr="00DD44F4">
              <w:rPr>
                <w:rFonts w:ascii="Arial" w:hAnsi="Arial" w:cs="Arial"/>
                <w:b/>
                <w:sz w:val="16"/>
                <w:szCs w:val="16"/>
              </w:rPr>
              <w:t xml:space="preserve">   </w:t>
            </w:r>
            <w:r w:rsidR="00A37178" w:rsidRPr="00DD44F4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="00A37178" w:rsidRPr="00DD44F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01FE3" w:rsidRPr="00DD44F4">
              <w:rPr>
                <w:rFonts w:ascii="Arial" w:hAnsi="Arial" w:cs="Arial"/>
                <w:b/>
                <w:sz w:val="16"/>
                <w:szCs w:val="16"/>
              </w:rPr>
              <w:t>ESP</w:t>
            </w:r>
            <w:r w:rsidR="00A37178" w:rsidRPr="00DD44F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A37178" w:rsidRPr="00DD44F4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="001B547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01FE3" w:rsidRPr="00DD44F4">
              <w:rPr>
                <w:rFonts w:ascii="Arial" w:hAnsi="Arial" w:cs="Arial"/>
                <w:b/>
                <w:sz w:val="16"/>
                <w:szCs w:val="16"/>
              </w:rPr>
              <w:t>ITA</w:t>
            </w:r>
          </w:p>
        </w:tc>
        <w:tc>
          <w:tcPr>
            <w:tcW w:w="491" w:type="pct"/>
            <w:vAlign w:val="center"/>
          </w:tcPr>
          <w:p w:rsidR="00F25ECC" w:rsidRPr="00B3146C" w:rsidRDefault="00F25ECC" w:rsidP="00544BCB">
            <w:pPr>
              <w:tabs>
                <w:tab w:val="left" w:pos="5387"/>
              </w:tabs>
              <w:spacing w:line="280" w:lineRule="atLeast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3146C">
              <w:rPr>
                <w:rFonts w:ascii="Arial" w:hAnsi="Arial" w:cs="Arial"/>
                <w:sz w:val="32"/>
                <w:szCs w:val="32"/>
              </w:rPr>
              <w:t>+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B3146C">
              <w:rPr>
                <w:rFonts w:ascii="Arial" w:hAnsi="Arial" w:cs="Arial"/>
                <w:sz w:val="32"/>
                <w:szCs w:val="32"/>
              </w:rPr>
              <w:t>+</w:t>
            </w:r>
          </w:p>
        </w:tc>
        <w:tc>
          <w:tcPr>
            <w:tcW w:w="492" w:type="pct"/>
            <w:vAlign w:val="center"/>
          </w:tcPr>
          <w:p w:rsidR="00F25ECC" w:rsidRPr="00B3146C" w:rsidRDefault="00F25ECC" w:rsidP="00544BCB">
            <w:pPr>
              <w:tabs>
                <w:tab w:val="left" w:pos="5387"/>
              </w:tabs>
              <w:spacing w:line="280" w:lineRule="atLeast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3146C">
              <w:rPr>
                <w:rFonts w:ascii="Arial" w:hAnsi="Arial" w:cs="Arial"/>
                <w:sz w:val="32"/>
                <w:szCs w:val="32"/>
              </w:rPr>
              <w:t>+</w:t>
            </w:r>
          </w:p>
        </w:tc>
        <w:tc>
          <w:tcPr>
            <w:tcW w:w="492" w:type="pct"/>
            <w:vAlign w:val="center"/>
          </w:tcPr>
          <w:p w:rsidR="00F25ECC" w:rsidRPr="00B3146C" w:rsidRDefault="00F25ECC" w:rsidP="00544BCB">
            <w:pPr>
              <w:tabs>
                <w:tab w:val="left" w:pos="5387"/>
              </w:tabs>
              <w:spacing w:line="280" w:lineRule="atLeast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3146C">
              <w:rPr>
                <w:rFonts w:ascii="Arial" w:hAnsi="Arial" w:cs="Arial"/>
                <w:sz w:val="32"/>
                <w:szCs w:val="32"/>
              </w:rPr>
              <w:t>-</w:t>
            </w:r>
          </w:p>
        </w:tc>
        <w:tc>
          <w:tcPr>
            <w:tcW w:w="491" w:type="pct"/>
            <w:vAlign w:val="center"/>
          </w:tcPr>
          <w:p w:rsidR="00F25ECC" w:rsidRPr="00B3146C" w:rsidRDefault="00F25ECC" w:rsidP="00544BCB">
            <w:pPr>
              <w:tabs>
                <w:tab w:val="left" w:pos="5387"/>
              </w:tabs>
              <w:spacing w:line="280" w:lineRule="atLeast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3146C">
              <w:rPr>
                <w:rFonts w:ascii="Arial" w:hAnsi="Arial" w:cs="Arial"/>
                <w:sz w:val="32"/>
                <w:szCs w:val="32"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B3146C">
              <w:rPr>
                <w:rFonts w:ascii="Arial" w:hAnsi="Arial" w:cs="Arial"/>
                <w:sz w:val="32"/>
                <w:szCs w:val="32"/>
              </w:rPr>
              <w:t>-</w:t>
            </w:r>
          </w:p>
        </w:tc>
      </w:tr>
      <w:tr w:rsidR="00F62862" w:rsidRPr="00C36EB1" w:rsidTr="00F62862">
        <w:trPr>
          <w:trHeight w:val="414"/>
          <w:jc w:val="center"/>
        </w:trPr>
        <w:tc>
          <w:tcPr>
            <w:tcW w:w="186" w:type="pct"/>
          </w:tcPr>
          <w:p w:rsidR="00F62862" w:rsidRPr="00C36EB1" w:rsidRDefault="00F62862" w:rsidP="00F62862">
            <w:pPr>
              <w:tabs>
                <w:tab w:val="left" w:pos="5387"/>
              </w:tabs>
              <w:spacing w:line="28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36EB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848" w:type="pct"/>
          </w:tcPr>
          <w:p w:rsidR="00F62862" w:rsidRPr="00C36EB1" w:rsidRDefault="00F62862" w:rsidP="00F62862">
            <w:pPr>
              <w:tabs>
                <w:tab w:val="left" w:pos="5387"/>
              </w:tabs>
              <w:spacing w:after="120" w:line="28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Ecouter et comprendre</w:t>
            </w:r>
          </w:p>
        </w:tc>
        <w:sdt>
          <w:sdtPr>
            <w:rPr>
              <w:rFonts w:ascii="Arial" w:hAnsi="Arial" w:cs="Arial"/>
              <w:sz w:val="32"/>
              <w:szCs w:val="32"/>
            </w:rPr>
            <w:id w:val="1083580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1" w:type="pct"/>
              </w:tcPr>
              <w:p w:rsidR="00F62862" w:rsidRDefault="00F62862" w:rsidP="00F62862">
                <w:r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32"/>
              <w:szCs w:val="32"/>
            </w:rPr>
            <w:id w:val="20994373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2" w:type="pct"/>
              </w:tcPr>
              <w:p w:rsidR="00F62862" w:rsidRDefault="00F62862" w:rsidP="00F62862">
                <w:r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32"/>
              <w:szCs w:val="32"/>
            </w:rPr>
            <w:id w:val="-9227235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2" w:type="pct"/>
              </w:tcPr>
              <w:p w:rsidR="00F62862" w:rsidRDefault="00F62862" w:rsidP="00F62862">
                <w:r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32"/>
              <w:szCs w:val="32"/>
            </w:rPr>
            <w:id w:val="18284807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1" w:type="pct"/>
              </w:tcPr>
              <w:p w:rsidR="00F62862" w:rsidRDefault="00F62862" w:rsidP="00F62862">
                <w:r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F62862" w:rsidRPr="00C36EB1" w:rsidTr="00F62862">
        <w:trPr>
          <w:trHeight w:val="414"/>
          <w:jc w:val="center"/>
        </w:trPr>
        <w:tc>
          <w:tcPr>
            <w:tcW w:w="186" w:type="pct"/>
          </w:tcPr>
          <w:p w:rsidR="00F62862" w:rsidRPr="00C36EB1" w:rsidRDefault="00F62862" w:rsidP="00F62862">
            <w:pPr>
              <w:tabs>
                <w:tab w:val="left" w:pos="5387"/>
              </w:tabs>
              <w:spacing w:after="120" w:line="28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848" w:type="pct"/>
          </w:tcPr>
          <w:p w:rsidR="00F62862" w:rsidRDefault="00F62862" w:rsidP="00F62862">
            <w:pPr>
              <w:tabs>
                <w:tab w:val="left" w:pos="5387"/>
              </w:tabs>
              <w:spacing w:after="120" w:line="28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Réagir et dialoguer</w:t>
            </w:r>
          </w:p>
        </w:tc>
        <w:sdt>
          <w:sdtPr>
            <w:rPr>
              <w:rFonts w:ascii="Arial" w:hAnsi="Arial" w:cs="Arial"/>
              <w:sz w:val="32"/>
              <w:szCs w:val="32"/>
            </w:rPr>
            <w:id w:val="-1973291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1" w:type="pct"/>
              </w:tcPr>
              <w:p w:rsidR="00F62862" w:rsidRDefault="00F62862" w:rsidP="00F62862">
                <w:r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32"/>
              <w:szCs w:val="32"/>
            </w:rPr>
            <w:id w:val="-6522253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2" w:type="pct"/>
              </w:tcPr>
              <w:p w:rsidR="00F62862" w:rsidRDefault="00F62862" w:rsidP="00F62862">
                <w:r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32"/>
              <w:szCs w:val="32"/>
            </w:rPr>
            <w:id w:val="1144770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2" w:type="pct"/>
              </w:tcPr>
              <w:p w:rsidR="00F62862" w:rsidRDefault="00F62862" w:rsidP="00F62862">
                <w:r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32"/>
              <w:szCs w:val="32"/>
            </w:rPr>
            <w:id w:val="-20448991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1" w:type="pct"/>
              </w:tcPr>
              <w:p w:rsidR="00F62862" w:rsidRDefault="00F62862" w:rsidP="00F62862">
                <w:r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F62862" w:rsidRPr="00C36EB1" w:rsidTr="00F62862">
        <w:trPr>
          <w:trHeight w:val="414"/>
          <w:jc w:val="center"/>
        </w:trPr>
        <w:tc>
          <w:tcPr>
            <w:tcW w:w="186" w:type="pct"/>
          </w:tcPr>
          <w:p w:rsidR="00F62862" w:rsidRPr="00C36EB1" w:rsidRDefault="00F62862" w:rsidP="00F62862">
            <w:pPr>
              <w:tabs>
                <w:tab w:val="left" w:pos="5387"/>
              </w:tabs>
              <w:spacing w:after="120" w:line="28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36EB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848" w:type="pct"/>
          </w:tcPr>
          <w:p w:rsidR="00F62862" w:rsidRPr="00C36EB1" w:rsidRDefault="00F62862" w:rsidP="00F62862">
            <w:pPr>
              <w:tabs>
                <w:tab w:val="left" w:pos="5387"/>
              </w:tabs>
              <w:spacing w:after="120" w:line="28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Parler en continu</w:t>
            </w:r>
          </w:p>
        </w:tc>
        <w:sdt>
          <w:sdtPr>
            <w:rPr>
              <w:rFonts w:ascii="Arial" w:hAnsi="Arial" w:cs="Arial"/>
              <w:sz w:val="32"/>
              <w:szCs w:val="32"/>
            </w:rPr>
            <w:id w:val="-9891665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1" w:type="pct"/>
              </w:tcPr>
              <w:p w:rsidR="00F62862" w:rsidRDefault="00F62862" w:rsidP="00F62862">
                <w:r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32"/>
              <w:szCs w:val="32"/>
            </w:rPr>
            <w:id w:val="1984508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2" w:type="pct"/>
              </w:tcPr>
              <w:p w:rsidR="00F62862" w:rsidRDefault="00F62862" w:rsidP="00F62862">
                <w:r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32"/>
              <w:szCs w:val="32"/>
            </w:rPr>
            <w:id w:val="16718390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2" w:type="pct"/>
              </w:tcPr>
              <w:p w:rsidR="00F62862" w:rsidRDefault="00F62862" w:rsidP="00F62862">
                <w:r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32"/>
              <w:szCs w:val="32"/>
            </w:rPr>
            <w:id w:val="-16837377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1" w:type="pct"/>
              </w:tcPr>
              <w:p w:rsidR="00F62862" w:rsidRDefault="00F62862" w:rsidP="00F62862">
                <w:r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F62862" w:rsidRPr="00C36EB1" w:rsidTr="00F62862">
        <w:trPr>
          <w:trHeight w:val="414"/>
          <w:jc w:val="center"/>
        </w:trPr>
        <w:tc>
          <w:tcPr>
            <w:tcW w:w="186" w:type="pct"/>
          </w:tcPr>
          <w:p w:rsidR="00F62862" w:rsidRPr="00C36EB1" w:rsidRDefault="00F62862" w:rsidP="00F62862">
            <w:pPr>
              <w:tabs>
                <w:tab w:val="left" w:pos="5387"/>
              </w:tabs>
              <w:spacing w:after="120" w:line="28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36EB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848" w:type="pct"/>
          </w:tcPr>
          <w:p w:rsidR="00F62862" w:rsidRPr="00C36EB1" w:rsidRDefault="00F62862" w:rsidP="00F62862">
            <w:pPr>
              <w:tabs>
                <w:tab w:val="left" w:pos="5387"/>
              </w:tabs>
              <w:spacing w:after="120" w:line="28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Lire et comprendre</w:t>
            </w:r>
          </w:p>
        </w:tc>
        <w:sdt>
          <w:sdtPr>
            <w:rPr>
              <w:rFonts w:ascii="Arial" w:hAnsi="Arial" w:cs="Arial"/>
              <w:sz w:val="32"/>
              <w:szCs w:val="32"/>
            </w:rPr>
            <w:id w:val="-17817989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1" w:type="pct"/>
              </w:tcPr>
              <w:p w:rsidR="00F62862" w:rsidRDefault="00F62862" w:rsidP="00F62862">
                <w:r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32"/>
              <w:szCs w:val="32"/>
            </w:rPr>
            <w:id w:val="10057068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2" w:type="pct"/>
              </w:tcPr>
              <w:p w:rsidR="00F62862" w:rsidRDefault="00F62862" w:rsidP="00F62862">
                <w:r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32"/>
              <w:szCs w:val="32"/>
            </w:rPr>
            <w:id w:val="-10261755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2" w:type="pct"/>
              </w:tcPr>
              <w:p w:rsidR="00F62862" w:rsidRDefault="00F62862" w:rsidP="00F62862">
                <w:r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32"/>
              <w:szCs w:val="32"/>
            </w:rPr>
            <w:id w:val="13218433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1" w:type="pct"/>
              </w:tcPr>
              <w:p w:rsidR="00F62862" w:rsidRDefault="00F62862" w:rsidP="00F62862">
                <w:r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F62862" w:rsidRPr="00C36EB1" w:rsidTr="00F62862">
        <w:trPr>
          <w:trHeight w:val="414"/>
          <w:jc w:val="center"/>
        </w:trPr>
        <w:tc>
          <w:tcPr>
            <w:tcW w:w="186" w:type="pct"/>
          </w:tcPr>
          <w:p w:rsidR="00F62862" w:rsidRPr="00C36EB1" w:rsidRDefault="00F62862" w:rsidP="00F62862">
            <w:pPr>
              <w:tabs>
                <w:tab w:val="left" w:pos="5387"/>
              </w:tabs>
              <w:spacing w:after="120" w:line="28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848" w:type="pct"/>
          </w:tcPr>
          <w:p w:rsidR="00F62862" w:rsidRDefault="00F62862" w:rsidP="00F62862">
            <w:pPr>
              <w:tabs>
                <w:tab w:val="left" w:pos="5387"/>
              </w:tabs>
              <w:spacing w:after="120" w:line="28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Ecrire</w:t>
            </w:r>
          </w:p>
        </w:tc>
        <w:sdt>
          <w:sdtPr>
            <w:rPr>
              <w:rFonts w:ascii="Arial" w:hAnsi="Arial" w:cs="Arial"/>
              <w:sz w:val="32"/>
              <w:szCs w:val="32"/>
            </w:rPr>
            <w:id w:val="344522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1" w:type="pct"/>
              </w:tcPr>
              <w:p w:rsidR="00F62862" w:rsidRDefault="00F62862" w:rsidP="00F62862">
                <w:r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32"/>
              <w:szCs w:val="32"/>
            </w:rPr>
            <w:id w:val="-5039816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2" w:type="pct"/>
              </w:tcPr>
              <w:p w:rsidR="00F62862" w:rsidRDefault="00F62862" w:rsidP="00F62862">
                <w:r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32"/>
              <w:szCs w:val="32"/>
            </w:rPr>
            <w:id w:val="797573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2" w:type="pct"/>
              </w:tcPr>
              <w:p w:rsidR="00F62862" w:rsidRDefault="00F62862" w:rsidP="00F62862">
                <w:r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32"/>
              <w:szCs w:val="32"/>
            </w:rPr>
            <w:id w:val="13097546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1" w:type="pct"/>
              </w:tcPr>
              <w:p w:rsidR="00F62862" w:rsidRDefault="00F62862" w:rsidP="00F62862">
                <w:r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F25ECC" w:rsidRPr="00C36EB1" w:rsidTr="000C7E68">
        <w:trPr>
          <w:jc w:val="center"/>
        </w:trPr>
        <w:tc>
          <w:tcPr>
            <w:tcW w:w="5000" w:type="pct"/>
            <w:gridSpan w:val="6"/>
          </w:tcPr>
          <w:p w:rsidR="00F25ECC" w:rsidRDefault="00F25ECC" w:rsidP="00081C30">
            <w:pPr>
              <w:tabs>
                <w:tab w:val="left" w:pos="5387"/>
              </w:tabs>
              <w:spacing w:line="280" w:lineRule="atLeast"/>
              <w:jc w:val="both"/>
              <w:rPr>
                <w:rFonts w:ascii="Arial" w:hAnsi="Arial" w:cs="Arial"/>
                <w:b/>
              </w:rPr>
            </w:pPr>
            <w:r w:rsidRPr="009977F6">
              <w:rPr>
                <w:rFonts w:ascii="Arial" w:hAnsi="Arial" w:cs="Arial"/>
                <w:b/>
              </w:rPr>
              <w:t>Appréciation littérale</w:t>
            </w:r>
            <w:r>
              <w:rPr>
                <w:rFonts w:ascii="Arial" w:hAnsi="Arial" w:cs="Arial"/>
                <w:b/>
              </w:rPr>
              <w:t xml:space="preserve"> portée par l’</w:t>
            </w:r>
            <w:r w:rsidRPr="009977F6">
              <w:rPr>
                <w:rFonts w:ascii="Arial" w:hAnsi="Arial" w:cs="Arial"/>
                <w:b/>
              </w:rPr>
              <w:t xml:space="preserve">enseignant </w:t>
            </w:r>
            <w:r>
              <w:rPr>
                <w:rFonts w:ascii="Arial" w:hAnsi="Arial" w:cs="Arial"/>
                <w:b/>
              </w:rPr>
              <w:t>chargé de l’apprentissage de la langue vivante étudiée à l’école</w:t>
            </w:r>
            <w:r w:rsidRPr="009977F6">
              <w:rPr>
                <w:rFonts w:ascii="Arial" w:hAnsi="Arial" w:cs="Arial"/>
                <w:b/>
              </w:rPr>
              <w:t> </w:t>
            </w:r>
            <w:r>
              <w:rPr>
                <w:rFonts w:ascii="Arial" w:hAnsi="Arial" w:cs="Arial"/>
                <w:b/>
              </w:rPr>
              <w:t>vis-à-vis de la candidature</w:t>
            </w:r>
            <w:r w:rsidR="001915BF">
              <w:rPr>
                <w:rFonts w:ascii="Arial" w:hAnsi="Arial" w:cs="Arial"/>
                <w:b/>
              </w:rPr>
              <w:t xml:space="preserve"> </w:t>
            </w:r>
            <w:r w:rsidRPr="009977F6">
              <w:rPr>
                <w:rFonts w:ascii="Arial" w:hAnsi="Arial" w:cs="Arial"/>
                <w:b/>
              </w:rPr>
              <w:t>:</w:t>
            </w:r>
          </w:p>
          <w:p w:rsidR="009134CE" w:rsidRPr="00AB625B" w:rsidRDefault="009134CE" w:rsidP="00081C30">
            <w:pPr>
              <w:tabs>
                <w:tab w:val="left" w:pos="5387"/>
              </w:tabs>
              <w:spacing w:line="280" w:lineRule="atLeast"/>
              <w:jc w:val="both"/>
              <w:rPr>
                <w:rFonts w:ascii="Arial" w:hAnsi="Arial" w:cs="Arial"/>
                <w:b/>
              </w:rPr>
            </w:pPr>
          </w:p>
          <w:p w:rsidR="00F25ECC" w:rsidRDefault="007C6E93" w:rsidP="00B3146C">
            <w:pPr>
              <w:tabs>
                <w:tab w:val="left" w:pos="2127"/>
                <w:tab w:val="left" w:pos="3885"/>
                <w:tab w:val="left" w:pos="6096"/>
              </w:tabs>
              <w:spacing w:line="280" w:lineRule="atLeast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104643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286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25ECC">
              <w:rPr>
                <w:rFonts w:ascii="Arial" w:hAnsi="Arial" w:cs="Arial"/>
              </w:rPr>
              <w:t xml:space="preserve"> Avis t</w:t>
            </w:r>
            <w:r w:rsidR="00F25ECC" w:rsidRPr="00C36EB1">
              <w:rPr>
                <w:rFonts w:ascii="Arial" w:hAnsi="Arial" w:cs="Arial"/>
              </w:rPr>
              <w:t>rès favorable</w:t>
            </w:r>
            <w:r w:rsidR="00F25ECC" w:rsidRPr="00C36EB1"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76111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286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25ECC">
              <w:rPr>
                <w:rFonts w:ascii="Arial" w:hAnsi="Arial" w:cs="Arial"/>
              </w:rPr>
              <w:t xml:space="preserve"> Avis fa</w:t>
            </w:r>
            <w:r w:rsidR="00F25ECC" w:rsidRPr="00C36EB1">
              <w:rPr>
                <w:rFonts w:ascii="Arial" w:hAnsi="Arial" w:cs="Arial"/>
              </w:rPr>
              <w:t>vorable</w:t>
            </w:r>
            <w:r w:rsidR="00F25ECC" w:rsidRPr="00C36EB1"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-44768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286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25ECC" w:rsidRPr="00C36EB1">
              <w:rPr>
                <w:rFonts w:ascii="Arial" w:hAnsi="Arial" w:cs="Arial"/>
              </w:rPr>
              <w:t xml:space="preserve"> </w:t>
            </w:r>
            <w:r w:rsidR="00F25ECC">
              <w:rPr>
                <w:rFonts w:ascii="Arial" w:hAnsi="Arial" w:cs="Arial"/>
              </w:rPr>
              <w:t>Avis r</w:t>
            </w:r>
            <w:r w:rsidR="00F25ECC" w:rsidRPr="00C36EB1">
              <w:rPr>
                <w:rFonts w:ascii="Arial" w:hAnsi="Arial" w:cs="Arial"/>
              </w:rPr>
              <w:t>éservé</w:t>
            </w:r>
          </w:p>
          <w:p w:rsidR="00F25ECC" w:rsidRDefault="00F25ECC" w:rsidP="00B3146C">
            <w:pPr>
              <w:tabs>
                <w:tab w:val="left" w:pos="2127"/>
                <w:tab w:val="left" w:pos="3885"/>
                <w:tab w:val="left" w:pos="6096"/>
              </w:tabs>
              <w:spacing w:line="280" w:lineRule="atLeast"/>
              <w:jc w:val="both"/>
              <w:rPr>
                <w:rFonts w:ascii="Arial" w:hAnsi="Arial" w:cs="Arial"/>
              </w:rPr>
            </w:pPr>
            <w:r w:rsidRPr="00C36EB1">
              <w:rPr>
                <w:rFonts w:ascii="Arial" w:hAnsi="Arial" w:cs="Arial"/>
              </w:rPr>
              <w:t>Signature :</w:t>
            </w:r>
          </w:p>
          <w:p w:rsidR="00AB625B" w:rsidRDefault="00AB625B" w:rsidP="00B3146C">
            <w:pPr>
              <w:tabs>
                <w:tab w:val="left" w:pos="2127"/>
                <w:tab w:val="left" w:pos="3885"/>
                <w:tab w:val="left" w:pos="6096"/>
              </w:tabs>
              <w:spacing w:line="280" w:lineRule="atLeast"/>
              <w:jc w:val="both"/>
              <w:rPr>
                <w:rFonts w:ascii="Arial" w:hAnsi="Arial" w:cs="Arial"/>
              </w:rPr>
            </w:pPr>
          </w:p>
          <w:p w:rsidR="00AB625B" w:rsidRPr="00B3146C" w:rsidRDefault="00AB625B" w:rsidP="00B3146C">
            <w:pPr>
              <w:tabs>
                <w:tab w:val="left" w:pos="2127"/>
                <w:tab w:val="left" w:pos="3885"/>
                <w:tab w:val="left" w:pos="6096"/>
              </w:tabs>
              <w:spacing w:line="280" w:lineRule="atLeast"/>
              <w:jc w:val="both"/>
              <w:rPr>
                <w:rFonts w:ascii="Arial" w:hAnsi="Arial" w:cs="Arial"/>
              </w:rPr>
            </w:pPr>
          </w:p>
        </w:tc>
      </w:tr>
    </w:tbl>
    <w:p w:rsidR="00B3146C" w:rsidRPr="00040F83" w:rsidRDefault="00B3146C" w:rsidP="00FB39DB">
      <w:pPr>
        <w:tabs>
          <w:tab w:val="left" w:pos="5387"/>
        </w:tabs>
        <w:spacing w:line="280" w:lineRule="atLeast"/>
        <w:jc w:val="both"/>
        <w:rPr>
          <w:rFonts w:ascii="Arial" w:hAnsi="Arial" w:cs="Arial"/>
          <w:b/>
          <w:sz w:val="8"/>
          <w:szCs w:val="8"/>
        </w:rPr>
      </w:pPr>
    </w:p>
    <w:tbl>
      <w:tblPr>
        <w:tblW w:w="107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07"/>
      </w:tblGrid>
      <w:tr w:rsidR="000630CF" w:rsidRPr="00C36EB1" w:rsidTr="009134CE">
        <w:trPr>
          <w:trHeight w:val="564"/>
          <w:jc w:val="center"/>
        </w:trPr>
        <w:tc>
          <w:tcPr>
            <w:tcW w:w="10707" w:type="dxa"/>
          </w:tcPr>
          <w:p w:rsidR="000630CF" w:rsidRPr="009134CE" w:rsidRDefault="000630CF" w:rsidP="000C7E68">
            <w:pPr>
              <w:tabs>
                <w:tab w:val="left" w:pos="5387"/>
              </w:tabs>
              <w:spacing w:line="280" w:lineRule="atLeast"/>
              <w:ind w:right="-14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134CE">
              <w:rPr>
                <w:rFonts w:ascii="Arial" w:hAnsi="Arial" w:cs="Arial"/>
                <w:b/>
                <w:sz w:val="22"/>
                <w:szCs w:val="22"/>
              </w:rPr>
              <w:t>Décision de la commission</w:t>
            </w:r>
            <w:r w:rsidR="00676202" w:rsidRPr="009134CE">
              <w:rPr>
                <w:rFonts w:ascii="Arial" w:hAnsi="Arial" w:cs="Arial"/>
                <w:b/>
                <w:sz w:val="22"/>
                <w:szCs w:val="22"/>
              </w:rPr>
              <w:t xml:space="preserve"> du collège d’accueil</w:t>
            </w:r>
          </w:p>
          <w:p w:rsidR="00676202" w:rsidRPr="00676202" w:rsidRDefault="00676202" w:rsidP="00676202">
            <w:pPr>
              <w:tabs>
                <w:tab w:val="left" w:pos="5387"/>
              </w:tabs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  <w:p w:rsidR="00B3146C" w:rsidRPr="00C36EB1" w:rsidRDefault="007C6E93" w:rsidP="00497F34">
            <w:pPr>
              <w:tabs>
                <w:tab w:val="left" w:pos="5387"/>
              </w:tabs>
              <w:spacing w:line="280" w:lineRule="atLeast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529634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B3146C">
              <w:rPr>
                <w:rFonts w:ascii="Arial" w:hAnsi="Arial" w:cs="Arial"/>
              </w:rPr>
              <w:t xml:space="preserve"> Accepté</w:t>
            </w:r>
            <w:r w:rsidR="000630CF" w:rsidRPr="00C36EB1">
              <w:rPr>
                <w:rFonts w:ascii="Arial" w:hAnsi="Arial" w:cs="Arial"/>
              </w:rPr>
              <w:t xml:space="preserve">                          </w:t>
            </w:r>
            <w:sdt>
              <w:sdtPr>
                <w:rPr>
                  <w:rFonts w:ascii="Arial" w:hAnsi="Arial" w:cs="Arial"/>
                </w:rPr>
                <w:id w:val="1339030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286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0630CF" w:rsidRPr="00C36EB1">
              <w:rPr>
                <w:rFonts w:ascii="Arial" w:hAnsi="Arial" w:cs="Arial"/>
              </w:rPr>
              <w:t xml:space="preserve"> </w:t>
            </w:r>
            <w:r w:rsidR="00B3146C">
              <w:rPr>
                <w:rFonts w:ascii="Arial" w:hAnsi="Arial" w:cs="Arial"/>
              </w:rPr>
              <w:t>Refusé</w:t>
            </w:r>
          </w:p>
        </w:tc>
      </w:tr>
    </w:tbl>
    <w:p w:rsidR="00F25ECC" w:rsidRPr="00F86343" w:rsidRDefault="00F25ECC" w:rsidP="00026458">
      <w:pPr>
        <w:tabs>
          <w:tab w:val="left" w:pos="5387"/>
        </w:tabs>
        <w:rPr>
          <w:rFonts w:ascii="Arial" w:hAnsi="Arial" w:cs="Arial"/>
          <w:b/>
          <w:i/>
        </w:rPr>
      </w:pPr>
      <w:r w:rsidRPr="00F86343">
        <w:rPr>
          <w:rFonts w:ascii="Arial" w:hAnsi="Arial" w:cs="Arial"/>
          <w:b/>
          <w:i/>
        </w:rPr>
        <w:t>Fiche à retourner</w:t>
      </w:r>
      <w:r w:rsidR="00FA1BD5" w:rsidRPr="00FA1BD5">
        <w:rPr>
          <w:rFonts w:ascii="Arial" w:hAnsi="Arial" w:cs="Arial"/>
          <w:b/>
          <w:i/>
        </w:rPr>
        <w:t xml:space="preserve"> </w:t>
      </w:r>
      <w:r w:rsidR="00FA1BD5" w:rsidRPr="00F86343">
        <w:rPr>
          <w:rFonts w:ascii="Arial" w:hAnsi="Arial" w:cs="Arial"/>
          <w:b/>
          <w:i/>
        </w:rPr>
        <w:t>avec le volet 1 et 2</w:t>
      </w:r>
      <w:r w:rsidR="00FA1BD5">
        <w:rPr>
          <w:rFonts w:ascii="Arial" w:hAnsi="Arial" w:cs="Arial"/>
          <w:b/>
          <w:i/>
        </w:rPr>
        <w:t>,</w:t>
      </w:r>
      <w:r w:rsidR="00363F3E">
        <w:rPr>
          <w:rFonts w:ascii="Arial" w:hAnsi="Arial" w:cs="Arial"/>
          <w:b/>
          <w:i/>
        </w:rPr>
        <w:t xml:space="preserve"> au plus tard le 5</w:t>
      </w:r>
      <w:r w:rsidR="007E2379">
        <w:rPr>
          <w:rFonts w:ascii="Arial" w:hAnsi="Arial" w:cs="Arial"/>
          <w:b/>
          <w:i/>
        </w:rPr>
        <w:t xml:space="preserve"> mai</w:t>
      </w:r>
      <w:r w:rsidR="00363F3E">
        <w:rPr>
          <w:rFonts w:ascii="Arial" w:hAnsi="Arial" w:cs="Arial"/>
          <w:b/>
          <w:i/>
        </w:rPr>
        <w:t xml:space="preserve"> 2023</w:t>
      </w:r>
      <w:r w:rsidR="00FA1BD5">
        <w:rPr>
          <w:rFonts w:ascii="Arial" w:hAnsi="Arial" w:cs="Arial"/>
          <w:b/>
          <w:i/>
        </w:rPr>
        <w:t xml:space="preserve">, </w:t>
      </w:r>
      <w:r w:rsidR="00FA1BD5" w:rsidRPr="00F86343">
        <w:rPr>
          <w:rFonts w:ascii="Arial" w:hAnsi="Arial" w:cs="Arial"/>
          <w:b/>
          <w:i/>
        </w:rPr>
        <w:t>par le directeur</w:t>
      </w:r>
      <w:r w:rsidR="00FA1BD5">
        <w:rPr>
          <w:rFonts w:ascii="Arial" w:hAnsi="Arial" w:cs="Arial"/>
          <w:b/>
          <w:i/>
        </w:rPr>
        <w:t xml:space="preserve"> d’école à l’IEN de circonscription </w:t>
      </w:r>
    </w:p>
    <w:sectPr w:rsidR="00F25ECC" w:rsidRPr="00F86343" w:rsidSect="009134CE">
      <w:footerReference w:type="default" r:id="rId9"/>
      <w:pgSz w:w="11906" w:h="16838" w:code="9"/>
      <w:pgMar w:top="568" w:right="720" w:bottom="142" w:left="720" w:header="720" w:footer="73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0FF" w:rsidRDefault="005020FF">
      <w:r>
        <w:separator/>
      </w:r>
    </w:p>
  </w:endnote>
  <w:endnote w:type="continuationSeparator" w:id="0">
    <w:p w:rsidR="005020FF" w:rsidRDefault="00502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3B9" w:rsidRDefault="000C43B9">
    <w:pPr>
      <w:pStyle w:val="Pieddepage"/>
    </w:pPr>
  </w:p>
  <w:p w:rsidR="000C43B9" w:rsidRDefault="000C43B9" w:rsidP="00676202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0FF" w:rsidRDefault="005020FF">
      <w:r>
        <w:separator/>
      </w:r>
    </w:p>
  </w:footnote>
  <w:footnote w:type="continuationSeparator" w:id="0">
    <w:p w:rsidR="005020FF" w:rsidRDefault="005020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9062E"/>
    <w:multiLevelType w:val="hybridMultilevel"/>
    <w:tmpl w:val="D2102A80"/>
    <w:lvl w:ilvl="0" w:tplc="C09E170E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144D78C3"/>
    <w:multiLevelType w:val="hybridMultilevel"/>
    <w:tmpl w:val="015EEE52"/>
    <w:lvl w:ilvl="0" w:tplc="91A6F2EC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6EDC2C3E"/>
    <w:multiLevelType w:val="hybridMultilevel"/>
    <w:tmpl w:val="1924D310"/>
    <w:lvl w:ilvl="0" w:tplc="C608C7B6">
      <w:start w:val="1"/>
      <w:numFmt w:val="bullet"/>
      <w:lvlText w:val="q"/>
      <w:lvlJc w:val="left"/>
      <w:pPr>
        <w:ind w:left="2344" w:hanging="360"/>
      </w:pPr>
      <w:rPr>
        <w:rFonts w:ascii="Wingdings" w:hAnsi="Wingdings" w:hint="default"/>
        <w:color w:val="FFFFFF" w:themeColor="background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51A"/>
    <w:rsid w:val="000200BC"/>
    <w:rsid w:val="00022C85"/>
    <w:rsid w:val="00024F3A"/>
    <w:rsid w:val="00026458"/>
    <w:rsid w:val="00040F83"/>
    <w:rsid w:val="00041D15"/>
    <w:rsid w:val="00042833"/>
    <w:rsid w:val="00043F55"/>
    <w:rsid w:val="000630CF"/>
    <w:rsid w:val="00066271"/>
    <w:rsid w:val="000715A6"/>
    <w:rsid w:val="00081C30"/>
    <w:rsid w:val="00082559"/>
    <w:rsid w:val="000835D6"/>
    <w:rsid w:val="000A1629"/>
    <w:rsid w:val="000C43B9"/>
    <w:rsid w:val="000C7DCA"/>
    <w:rsid w:val="000C7E68"/>
    <w:rsid w:val="000D3FC0"/>
    <w:rsid w:val="000E481B"/>
    <w:rsid w:val="000E4ED5"/>
    <w:rsid w:val="000E746B"/>
    <w:rsid w:val="00101FE3"/>
    <w:rsid w:val="001155C1"/>
    <w:rsid w:val="001409AE"/>
    <w:rsid w:val="00153A17"/>
    <w:rsid w:val="00154D2D"/>
    <w:rsid w:val="001566D9"/>
    <w:rsid w:val="001673D6"/>
    <w:rsid w:val="00170363"/>
    <w:rsid w:val="00174181"/>
    <w:rsid w:val="00183437"/>
    <w:rsid w:val="001915BF"/>
    <w:rsid w:val="001952E8"/>
    <w:rsid w:val="001A3A6D"/>
    <w:rsid w:val="001B36D3"/>
    <w:rsid w:val="001B5474"/>
    <w:rsid w:val="001C2F42"/>
    <w:rsid w:val="001C3B7D"/>
    <w:rsid w:val="001D2D5B"/>
    <w:rsid w:val="002043ED"/>
    <w:rsid w:val="0021676C"/>
    <w:rsid w:val="002201E0"/>
    <w:rsid w:val="00255B2C"/>
    <w:rsid w:val="002611BA"/>
    <w:rsid w:val="002900F2"/>
    <w:rsid w:val="002A3F98"/>
    <w:rsid w:val="002A4FCE"/>
    <w:rsid w:val="002A64A2"/>
    <w:rsid w:val="002B451A"/>
    <w:rsid w:val="002D319D"/>
    <w:rsid w:val="002E0581"/>
    <w:rsid w:val="002E7495"/>
    <w:rsid w:val="002F4BBC"/>
    <w:rsid w:val="002F4CC1"/>
    <w:rsid w:val="00332A7D"/>
    <w:rsid w:val="0033451A"/>
    <w:rsid w:val="00345450"/>
    <w:rsid w:val="00346F46"/>
    <w:rsid w:val="0035419E"/>
    <w:rsid w:val="003613FD"/>
    <w:rsid w:val="00361EBD"/>
    <w:rsid w:val="00363F3E"/>
    <w:rsid w:val="00376D5D"/>
    <w:rsid w:val="00382B35"/>
    <w:rsid w:val="003859E7"/>
    <w:rsid w:val="00393421"/>
    <w:rsid w:val="003A1C10"/>
    <w:rsid w:val="003B7C70"/>
    <w:rsid w:val="00401DFF"/>
    <w:rsid w:val="00404F83"/>
    <w:rsid w:val="00410574"/>
    <w:rsid w:val="00422522"/>
    <w:rsid w:val="00424BB9"/>
    <w:rsid w:val="00443DD4"/>
    <w:rsid w:val="00446688"/>
    <w:rsid w:val="004660B1"/>
    <w:rsid w:val="004667D2"/>
    <w:rsid w:val="00481CAB"/>
    <w:rsid w:val="00484BD2"/>
    <w:rsid w:val="00486263"/>
    <w:rsid w:val="00497F34"/>
    <w:rsid w:val="004A753E"/>
    <w:rsid w:val="004B4840"/>
    <w:rsid w:val="004C5BD6"/>
    <w:rsid w:val="004D39F4"/>
    <w:rsid w:val="004E163B"/>
    <w:rsid w:val="005020FF"/>
    <w:rsid w:val="005305C9"/>
    <w:rsid w:val="00533CB2"/>
    <w:rsid w:val="00544BCB"/>
    <w:rsid w:val="00552F12"/>
    <w:rsid w:val="00554D59"/>
    <w:rsid w:val="005649A4"/>
    <w:rsid w:val="00574595"/>
    <w:rsid w:val="00574E57"/>
    <w:rsid w:val="005B03A7"/>
    <w:rsid w:val="005D6FD0"/>
    <w:rsid w:val="005F431E"/>
    <w:rsid w:val="005F51C6"/>
    <w:rsid w:val="00610E4C"/>
    <w:rsid w:val="0062531F"/>
    <w:rsid w:val="00630980"/>
    <w:rsid w:val="00631C38"/>
    <w:rsid w:val="0063355A"/>
    <w:rsid w:val="0064335C"/>
    <w:rsid w:val="006635FB"/>
    <w:rsid w:val="0067243F"/>
    <w:rsid w:val="00672513"/>
    <w:rsid w:val="00676202"/>
    <w:rsid w:val="006B7F7F"/>
    <w:rsid w:val="006D4A0C"/>
    <w:rsid w:val="006D6D6D"/>
    <w:rsid w:val="006E0F42"/>
    <w:rsid w:val="006E11B3"/>
    <w:rsid w:val="006F506A"/>
    <w:rsid w:val="00703514"/>
    <w:rsid w:val="00705D25"/>
    <w:rsid w:val="007076A5"/>
    <w:rsid w:val="00721300"/>
    <w:rsid w:val="00721A01"/>
    <w:rsid w:val="00743184"/>
    <w:rsid w:val="00753378"/>
    <w:rsid w:val="0076351D"/>
    <w:rsid w:val="00763F90"/>
    <w:rsid w:val="007750DB"/>
    <w:rsid w:val="007C2654"/>
    <w:rsid w:val="007C61B9"/>
    <w:rsid w:val="007C6E93"/>
    <w:rsid w:val="007E2379"/>
    <w:rsid w:val="007E43BA"/>
    <w:rsid w:val="00800579"/>
    <w:rsid w:val="00803E49"/>
    <w:rsid w:val="00814366"/>
    <w:rsid w:val="00830A4E"/>
    <w:rsid w:val="00846D9C"/>
    <w:rsid w:val="008520B8"/>
    <w:rsid w:val="00861F37"/>
    <w:rsid w:val="0086293C"/>
    <w:rsid w:val="0086493F"/>
    <w:rsid w:val="00865253"/>
    <w:rsid w:val="00873EA4"/>
    <w:rsid w:val="00884890"/>
    <w:rsid w:val="008A5B82"/>
    <w:rsid w:val="008B449A"/>
    <w:rsid w:val="008D1B26"/>
    <w:rsid w:val="008D660C"/>
    <w:rsid w:val="008E68FF"/>
    <w:rsid w:val="008F0FF2"/>
    <w:rsid w:val="009134CE"/>
    <w:rsid w:val="00921377"/>
    <w:rsid w:val="0092356B"/>
    <w:rsid w:val="009255E9"/>
    <w:rsid w:val="00965216"/>
    <w:rsid w:val="00987396"/>
    <w:rsid w:val="009977F6"/>
    <w:rsid w:val="009A7435"/>
    <w:rsid w:val="009B1285"/>
    <w:rsid w:val="009B18D1"/>
    <w:rsid w:val="009B5741"/>
    <w:rsid w:val="009D00A9"/>
    <w:rsid w:val="009E20A9"/>
    <w:rsid w:val="009E5A22"/>
    <w:rsid w:val="009F1800"/>
    <w:rsid w:val="009F7645"/>
    <w:rsid w:val="00A03ECF"/>
    <w:rsid w:val="00A063E2"/>
    <w:rsid w:val="00A06CF9"/>
    <w:rsid w:val="00A16771"/>
    <w:rsid w:val="00A30725"/>
    <w:rsid w:val="00A37178"/>
    <w:rsid w:val="00A75C17"/>
    <w:rsid w:val="00A8000B"/>
    <w:rsid w:val="00AB3A43"/>
    <w:rsid w:val="00AB6054"/>
    <w:rsid w:val="00AB625B"/>
    <w:rsid w:val="00AD0652"/>
    <w:rsid w:val="00AD4435"/>
    <w:rsid w:val="00AF6CD1"/>
    <w:rsid w:val="00B10FA5"/>
    <w:rsid w:val="00B14A69"/>
    <w:rsid w:val="00B1775A"/>
    <w:rsid w:val="00B214D8"/>
    <w:rsid w:val="00B25484"/>
    <w:rsid w:val="00B3146C"/>
    <w:rsid w:val="00B468C7"/>
    <w:rsid w:val="00B65168"/>
    <w:rsid w:val="00B82E1B"/>
    <w:rsid w:val="00B90A1C"/>
    <w:rsid w:val="00BA2814"/>
    <w:rsid w:val="00BC095E"/>
    <w:rsid w:val="00BE0252"/>
    <w:rsid w:val="00BF0B7B"/>
    <w:rsid w:val="00C16B47"/>
    <w:rsid w:val="00C36EB1"/>
    <w:rsid w:val="00C37098"/>
    <w:rsid w:val="00C433C2"/>
    <w:rsid w:val="00C44097"/>
    <w:rsid w:val="00C51626"/>
    <w:rsid w:val="00C75974"/>
    <w:rsid w:val="00C92E63"/>
    <w:rsid w:val="00CB4A5E"/>
    <w:rsid w:val="00CC001A"/>
    <w:rsid w:val="00CD209D"/>
    <w:rsid w:val="00CD4717"/>
    <w:rsid w:val="00CD708C"/>
    <w:rsid w:val="00CD70CB"/>
    <w:rsid w:val="00CE0B35"/>
    <w:rsid w:val="00D25F70"/>
    <w:rsid w:val="00D6251D"/>
    <w:rsid w:val="00D66643"/>
    <w:rsid w:val="00D94129"/>
    <w:rsid w:val="00D967B7"/>
    <w:rsid w:val="00DB57DE"/>
    <w:rsid w:val="00DC18FD"/>
    <w:rsid w:val="00DD44F4"/>
    <w:rsid w:val="00DE2E2F"/>
    <w:rsid w:val="00E02240"/>
    <w:rsid w:val="00E15FFA"/>
    <w:rsid w:val="00E42173"/>
    <w:rsid w:val="00E64497"/>
    <w:rsid w:val="00E852E5"/>
    <w:rsid w:val="00E9076C"/>
    <w:rsid w:val="00E91460"/>
    <w:rsid w:val="00EB3369"/>
    <w:rsid w:val="00EC3F25"/>
    <w:rsid w:val="00EC7D4D"/>
    <w:rsid w:val="00EF3CF3"/>
    <w:rsid w:val="00EF4D96"/>
    <w:rsid w:val="00EF666D"/>
    <w:rsid w:val="00F0499A"/>
    <w:rsid w:val="00F25303"/>
    <w:rsid w:val="00F25ECC"/>
    <w:rsid w:val="00F55B61"/>
    <w:rsid w:val="00F62862"/>
    <w:rsid w:val="00F63B04"/>
    <w:rsid w:val="00F63CA6"/>
    <w:rsid w:val="00F66BC4"/>
    <w:rsid w:val="00F83AEC"/>
    <w:rsid w:val="00F86343"/>
    <w:rsid w:val="00FA1BD5"/>
    <w:rsid w:val="00FA66FA"/>
    <w:rsid w:val="00FB0F22"/>
    <w:rsid w:val="00FB39DB"/>
    <w:rsid w:val="00FC1ACD"/>
    <w:rsid w:val="00FE0234"/>
    <w:rsid w:val="00FE0EA9"/>
    <w:rsid w:val="00FF0F56"/>
    <w:rsid w:val="00FF7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  <w15:docId w15:val="{59C4ABF8-7434-428F-A805-23A1857AE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09AE"/>
  </w:style>
  <w:style w:type="paragraph" w:styleId="Titre1">
    <w:name w:val="heading 1"/>
    <w:basedOn w:val="Normal"/>
    <w:next w:val="Normal"/>
    <w:qFormat/>
    <w:rsid w:val="001409AE"/>
    <w:pPr>
      <w:keepNext/>
      <w:ind w:hanging="851"/>
      <w:outlineLvl w:val="0"/>
    </w:pPr>
    <w:rPr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1409A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1409AE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A28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E91460"/>
    <w:rPr>
      <w:rFonts w:ascii="Tahoma" w:hAnsi="Tahoma" w:cs="Tahoma"/>
      <w:sz w:val="16"/>
      <w:szCs w:val="16"/>
    </w:rPr>
  </w:style>
  <w:style w:type="character" w:styleId="Lienhypertexte">
    <w:name w:val="Hyperlink"/>
    <w:rsid w:val="0033451A"/>
    <w:rPr>
      <w:color w:val="0000FF"/>
      <w:u w:val="single"/>
    </w:rPr>
  </w:style>
  <w:style w:type="character" w:styleId="Marquedecommentaire">
    <w:name w:val="annotation reference"/>
    <w:rsid w:val="00FA66FA"/>
    <w:rPr>
      <w:sz w:val="16"/>
      <w:szCs w:val="16"/>
    </w:rPr>
  </w:style>
  <w:style w:type="paragraph" w:styleId="Commentaire">
    <w:name w:val="annotation text"/>
    <w:basedOn w:val="Normal"/>
    <w:link w:val="CommentaireCar"/>
    <w:rsid w:val="00FA66FA"/>
  </w:style>
  <w:style w:type="character" w:customStyle="1" w:styleId="CommentaireCar">
    <w:name w:val="Commentaire Car"/>
    <w:basedOn w:val="Policepardfaut"/>
    <w:link w:val="Commentaire"/>
    <w:rsid w:val="00FA66FA"/>
  </w:style>
  <w:style w:type="paragraph" w:styleId="Objetducommentaire">
    <w:name w:val="annotation subject"/>
    <w:basedOn w:val="Commentaire"/>
    <w:next w:val="Commentaire"/>
    <w:link w:val="ObjetducommentaireCar"/>
    <w:rsid w:val="00FA66FA"/>
    <w:rPr>
      <w:b/>
      <w:bCs/>
    </w:rPr>
  </w:style>
  <w:style w:type="character" w:customStyle="1" w:styleId="ObjetducommentaireCar">
    <w:name w:val="Objet du commentaire Car"/>
    <w:link w:val="Objetducommentaire"/>
    <w:rsid w:val="00FA66FA"/>
    <w:rPr>
      <w:b/>
      <w:bCs/>
    </w:rPr>
  </w:style>
  <w:style w:type="paragraph" w:styleId="Paragraphedeliste">
    <w:name w:val="List Paragraph"/>
    <w:basedOn w:val="Normal"/>
    <w:uiPriority w:val="34"/>
    <w:qFormat/>
    <w:rsid w:val="000A1629"/>
    <w:pPr>
      <w:ind w:left="720"/>
      <w:contextualSpacing/>
    </w:pPr>
  </w:style>
  <w:style w:type="character" w:customStyle="1" w:styleId="En-tteCar">
    <w:name w:val="En-tête Car"/>
    <w:basedOn w:val="Policepardfaut"/>
    <w:link w:val="En-tte"/>
    <w:uiPriority w:val="99"/>
    <w:rsid w:val="00CC001A"/>
  </w:style>
  <w:style w:type="character" w:customStyle="1" w:styleId="PieddepageCar">
    <w:name w:val="Pied de page Car"/>
    <w:basedOn w:val="Policepardfaut"/>
    <w:link w:val="Pieddepage"/>
    <w:rsid w:val="00721A01"/>
  </w:style>
  <w:style w:type="character" w:styleId="Numrodepage">
    <w:name w:val="page number"/>
    <w:basedOn w:val="Policepardfaut"/>
    <w:rsid w:val="00721A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0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0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3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3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5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1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7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mod&#232;le\DEC\Let%20Daffix%20Ray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00CE80-1945-492B-AD99-5D8FAADE5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 Daffix Ray.dot</Template>
  <TotalTime>43</TotalTime>
  <Pages>2</Pages>
  <Words>530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Direction Générale</vt:lpstr>
    </vt:vector>
  </TitlesOfParts>
  <Company>Conseil Général 63</Company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Direction Générale</dc:title>
  <dc:creator>Brigitte SOUBRE</dc:creator>
  <cp:lastModifiedBy>Laurent Dubien</cp:lastModifiedBy>
  <cp:revision>35</cp:revision>
  <cp:lastPrinted>2017-02-03T14:26:00Z</cp:lastPrinted>
  <dcterms:created xsi:type="dcterms:W3CDTF">2018-02-06T10:57:00Z</dcterms:created>
  <dcterms:modified xsi:type="dcterms:W3CDTF">2023-02-22T16:18:00Z</dcterms:modified>
</cp:coreProperties>
</file>